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ECE76" w14:textId="77777777" w:rsidR="003E5C32" w:rsidRPr="00734EDB" w:rsidRDefault="003E5C32" w:rsidP="003E5C32">
      <w:pPr>
        <w:rPr>
          <w:b/>
          <w:sz w:val="36"/>
          <w:szCs w:val="36"/>
        </w:rPr>
      </w:pPr>
      <w:r>
        <w:rPr>
          <w:noProof/>
        </w:rPr>
        <w:drawing>
          <wp:inline distT="0" distB="0" distL="0" distR="0" wp14:anchorId="625470C0" wp14:editId="5C765B47">
            <wp:extent cx="828418" cy="574040"/>
            <wp:effectExtent l="0" t="0" r="10160" b="101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_Logo_2C.pdf"/>
                    <pic:cNvPicPr/>
                  </pic:nvPicPr>
                  <pic:blipFill>
                    <a:blip r:embed="rId8">
                      <a:extLst>
                        <a:ext uri="{28A0092B-C50C-407E-A947-70E740481C1C}">
                          <a14:useLocalDpi xmlns:a14="http://schemas.microsoft.com/office/drawing/2010/main" val="0"/>
                        </a:ext>
                      </a:extLst>
                    </a:blip>
                    <a:stretch>
                      <a:fillRect/>
                    </a:stretch>
                  </pic:blipFill>
                  <pic:spPr>
                    <a:xfrm>
                      <a:off x="0" y="0"/>
                      <a:ext cx="850641" cy="589439"/>
                    </a:xfrm>
                    <a:prstGeom prst="rect">
                      <a:avLst/>
                    </a:prstGeom>
                  </pic:spPr>
                </pic:pic>
              </a:graphicData>
            </a:graphic>
          </wp:inline>
        </w:drawing>
      </w:r>
      <w:r>
        <w:rPr>
          <w:b/>
          <w:sz w:val="36"/>
          <w:szCs w:val="36"/>
        </w:rPr>
        <w:t xml:space="preserve"> </w:t>
      </w:r>
      <w:r>
        <w:rPr>
          <w:b/>
          <w:sz w:val="36"/>
          <w:szCs w:val="36"/>
        </w:rPr>
        <w:tab/>
      </w:r>
      <w:r>
        <w:rPr>
          <w:b/>
          <w:sz w:val="36"/>
          <w:szCs w:val="36"/>
        </w:rPr>
        <w:tab/>
      </w:r>
      <w:r>
        <w:rPr>
          <w:b/>
          <w:sz w:val="36"/>
          <w:szCs w:val="36"/>
        </w:rPr>
        <w:tab/>
      </w:r>
      <w:r>
        <w:rPr>
          <w:b/>
          <w:sz w:val="36"/>
          <w:szCs w:val="36"/>
        </w:rPr>
        <w:tab/>
      </w:r>
      <w:r w:rsidRPr="00734EDB">
        <w:rPr>
          <w:rFonts w:ascii="Arial Narrow" w:hAnsi="Arial Narrow"/>
          <w:b/>
          <w:sz w:val="36"/>
          <w:szCs w:val="36"/>
        </w:rPr>
        <w:tab/>
      </w:r>
      <w:r w:rsidRPr="00734EDB">
        <w:rPr>
          <w:rFonts w:ascii="Arial Narrow" w:hAnsi="Arial Narrow"/>
          <w:b/>
          <w:sz w:val="36"/>
          <w:szCs w:val="36"/>
        </w:rPr>
        <w:tab/>
      </w:r>
      <w:r w:rsidRPr="00D329B4">
        <w:rPr>
          <w:b/>
          <w:sz w:val="32"/>
          <w:szCs w:val="32"/>
        </w:rPr>
        <w:t>Other Leave Request Form</w:t>
      </w:r>
    </w:p>
    <w:p w14:paraId="56B3321F" w14:textId="77777777" w:rsidR="003E5C32" w:rsidRPr="00D329B4" w:rsidRDefault="003E5C32" w:rsidP="004B7728">
      <w:pPr>
        <w:jc w:val="center"/>
        <w:outlineLvl w:val="0"/>
      </w:pPr>
      <w:r w:rsidRPr="00D329B4">
        <w:t xml:space="preserve">This form is used to request leave other than Paid Time Off (PTO).  </w:t>
      </w:r>
    </w:p>
    <w:p w14:paraId="3396C460" w14:textId="77777777" w:rsidR="003E5C32" w:rsidRPr="00F97407" w:rsidRDefault="003E5C32" w:rsidP="003E5C32">
      <w:pPr>
        <w:jc w:val="center"/>
      </w:pPr>
    </w:p>
    <w:p w14:paraId="39F86D0B" w14:textId="77777777" w:rsidR="003E5C32" w:rsidRPr="004F3085" w:rsidRDefault="003E5C32" w:rsidP="003E5C32">
      <w:pPr>
        <w:rPr>
          <w:sz w:val="20"/>
          <w:szCs w:val="20"/>
        </w:rPr>
      </w:pPr>
      <w:r w:rsidRPr="004F3085">
        <w:rPr>
          <w:sz w:val="20"/>
          <w:szCs w:val="20"/>
        </w:rPr>
        <w:t>Please complete the form and submit with any required documentation to your supervisor as soon as possible. Once the supervisor reviews and approves, the form and any required documentation should be submitted to Human Resources for review and final approval (</w:t>
      </w:r>
      <w:hyperlink r:id="rId9" w:history="1">
        <w:r w:rsidRPr="004F3085">
          <w:rPr>
            <w:rStyle w:val="Hyperlink"/>
            <w:sz w:val="20"/>
            <w:szCs w:val="20"/>
          </w:rPr>
          <w:t>hr@iris.edu)</w:t>
        </w:r>
      </w:hyperlink>
      <w:r w:rsidRPr="004F3085">
        <w:rPr>
          <w:sz w:val="20"/>
          <w:szCs w:val="20"/>
        </w:rPr>
        <w:t>.</w:t>
      </w:r>
    </w:p>
    <w:tbl>
      <w:tblPr>
        <w:tblStyle w:val="TableGrid"/>
        <w:tblW w:w="0" w:type="auto"/>
        <w:tblLook w:val="04A0" w:firstRow="1" w:lastRow="0" w:firstColumn="1" w:lastColumn="0" w:noHBand="0" w:noVBand="1"/>
      </w:tblPr>
      <w:tblGrid>
        <w:gridCol w:w="6998"/>
        <w:gridCol w:w="7356"/>
      </w:tblGrid>
      <w:tr w:rsidR="003E5C32" w14:paraId="69500D3D" w14:textId="77777777" w:rsidTr="008C4DDD">
        <w:tc>
          <w:tcPr>
            <w:tcW w:w="6998" w:type="dxa"/>
            <w:tcBorders>
              <w:top w:val="single" w:sz="18" w:space="0" w:color="auto"/>
              <w:left w:val="single" w:sz="18" w:space="0" w:color="auto"/>
              <w:bottom w:val="single" w:sz="18" w:space="0" w:color="auto"/>
              <w:right w:val="single" w:sz="18" w:space="0" w:color="auto"/>
            </w:tcBorders>
          </w:tcPr>
          <w:p w14:paraId="0A7C147E" w14:textId="77777777" w:rsidR="003E5C32" w:rsidRPr="00D329B4" w:rsidRDefault="003E5C32" w:rsidP="008C4DDD">
            <w:pPr>
              <w:rPr>
                <w:sz w:val="22"/>
                <w:szCs w:val="22"/>
              </w:rPr>
            </w:pPr>
            <w:r w:rsidRPr="00D329B4">
              <w:rPr>
                <w:sz w:val="22"/>
                <w:szCs w:val="22"/>
              </w:rPr>
              <w:t xml:space="preserve">Employee Name: </w:t>
            </w:r>
            <w:r w:rsidRPr="00D329B4">
              <w:rPr>
                <w:sz w:val="22"/>
                <w:szCs w:val="22"/>
              </w:rPr>
              <w:fldChar w:fldCharType="begin">
                <w:ffData>
                  <w:name w:val="Text5"/>
                  <w:enabled/>
                  <w:calcOnExit w:val="0"/>
                  <w:textInput/>
                </w:ffData>
              </w:fldChar>
            </w:r>
            <w:bookmarkStart w:id="0" w:name="Text5"/>
            <w:r w:rsidRPr="00D329B4">
              <w:rPr>
                <w:sz w:val="22"/>
                <w:szCs w:val="22"/>
              </w:rPr>
              <w:instrText xml:space="preserve"> FORMTEXT </w:instrText>
            </w:r>
            <w:r w:rsidRPr="00D329B4">
              <w:rPr>
                <w:sz w:val="22"/>
                <w:szCs w:val="22"/>
              </w:rPr>
            </w:r>
            <w:r w:rsidRPr="00D329B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329B4">
              <w:rPr>
                <w:sz w:val="22"/>
                <w:szCs w:val="22"/>
              </w:rPr>
              <w:fldChar w:fldCharType="end"/>
            </w:r>
            <w:bookmarkEnd w:id="0"/>
          </w:p>
        </w:tc>
        <w:tc>
          <w:tcPr>
            <w:tcW w:w="7356" w:type="dxa"/>
            <w:tcBorders>
              <w:top w:val="single" w:sz="18" w:space="0" w:color="auto"/>
              <w:left w:val="single" w:sz="18" w:space="0" w:color="auto"/>
              <w:right w:val="single" w:sz="18" w:space="0" w:color="auto"/>
            </w:tcBorders>
          </w:tcPr>
          <w:p w14:paraId="552AE2EA" w14:textId="77777777" w:rsidR="003E5C32" w:rsidRPr="00D329B4" w:rsidRDefault="003E5C32" w:rsidP="008C4DDD">
            <w:pPr>
              <w:rPr>
                <w:sz w:val="22"/>
                <w:szCs w:val="22"/>
              </w:rPr>
            </w:pPr>
            <w:r w:rsidRPr="00D329B4">
              <w:rPr>
                <w:sz w:val="22"/>
                <w:szCs w:val="22"/>
              </w:rPr>
              <w:t xml:space="preserve">Request Date: </w:t>
            </w:r>
            <w:r w:rsidRPr="00D329B4">
              <w:rPr>
                <w:sz w:val="22"/>
                <w:szCs w:val="22"/>
              </w:rPr>
              <w:fldChar w:fldCharType="begin">
                <w:ffData>
                  <w:name w:val="Text5"/>
                  <w:enabled/>
                  <w:calcOnExit w:val="0"/>
                  <w:textInput/>
                </w:ffData>
              </w:fldChar>
            </w:r>
            <w:r w:rsidRPr="00D329B4">
              <w:rPr>
                <w:sz w:val="22"/>
                <w:szCs w:val="22"/>
              </w:rPr>
              <w:instrText xml:space="preserve"> FORMTEXT </w:instrText>
            </w:r>
            <w:r w:rsidRPr="00D329B4">
              <w:rPr>
                <w:sz w:val="22"/>
                <w:szCs w:val="22"/>
              </w:rPr>
            </w:r>
            <w:r w:rsidRPr="00D329B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329B4">
              <w:rPr>
                <w:sz w:val="22"/>
                <w:szCs w:val="22"/>
              </w:rPr>
              <w:fldChar w:fldCharType="end"/>
            </w:r>
          </w:p>
        </w:tc>
      </w:tr>
      <w:tr w:rsidR="003E5C32" w14:paraId="04C4F28D" w14:textId="77777777" w:rsidTr="008C4DDD">
        <w:tc>
          <w:tcPr>
            <w:tcW w:w="6998" w:type="dxa"/>
            <w:tcBorders>
              <w:top w:val="single" w:sz="18" w:space="0" w:color="auto"/>
              <w:left w:val="single" w:sz="18" w:space="0" w:color="auto"/>
              <w:bottom w:val="single" w:sz="18" w:space="0" w:color="auto"/>
              <w:right w:val="single" w:sz="18" w:space="0" w:color="auto"/>
            </w:tcBorders>
          </w:tcPr>
          <w:p w14:paraId="3F18BC05" w14:textId="77777777" w:rsidR="003E5C32" w:rsidRPr="00D329B4" w:rsidRDefault="003E5C32" w:rsidP="008C4DDD">
            <w:pPr>
              <w:rPr>
                <w:sz w:val="22"/>
                <w:szCs w:val="22"/>
              </w:rPr>
            </w:pPr>
            <w:r w:rsidRPr="00D329B4">
              <w:rPr>
                <w:sz w:val="22"/>
                <w:szCs w:val="22"/>
              </w:rPr>
              <w:t xml:space="preserve">Leave Dates Requested: </w:t>
            </w:r>
            <w:r w:rsidRPr="00D329B4">
              <w:rPr>
                <w:sz w:val="22"/>
                <w:szCs w:val="22"/>
              </w:rPr>
              <w:fldChar w:fldCharType="begin">
                <w:ffData>
                  <w:name w:val="Text5"/>
                  <w:enabled/>
                  <w:calcOnExit w:val="0"/>
                  <w:textInput/>
                </w:ffData>
              </w:fldChar>
            </w:r>
            <w:r w:rsidRPr="00D329B4">
              <w:rPr>
                <w:sz w:val="22"/>
                <w:szCs w:val="22"/>
              </w:rPr>
              <w:instrText xml:space="preserve"> FORMTEXT </w:instrText>
            </w:r>
            <w:r w:rsidRPr="00D329B4">
              <w:rPr>
                <w:sz w:val="22"/>
                <w:szCs w:val="22"/>
              </w:rPr>
            </w:r>
            <w:r w:rsidRPr="00D329B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329B4">
              <w:rPr>
                <w:sz w:val="22"/>
                <w:szCs w:val="22"/>
              </w:rPr>
              <w:fldChar w:fldCharType="end"/>
            </w:r>
            <w:r w:rsidRPr="00D329B4">
              <w:rPr>
                <w:sz w:val="22"/>
                <w:szCs w:val="22"/>
              </w:rPr>
              <w:t xml:space="preserve"> to</w:t>
            </w:r>
            <w:r w:rsidRPr="00D329B4">
              <w:rPr>
                <w:sz w:val="22"/>
                <w:szCs w:val="22"/>
              </w:rPr>
              <w:fldChar w:fldCharType="begin">
                <w:ffData>
                  <w:name w:val="Text5"/>
                  <w:enabled/>
                  <w:calcOnExit w:val="0"/>
                  <w:textInput/>
                </w:ffData>
              </w:fldChar>
            </w:r>
            <w:r w:rsidRPr="00D329B4">
              <w:rPr>
                <w:sz w:val="22"/>
                <w:szCs w:val="22"/>
              </w:rPr>
              <w:instrText xml:space="preserve"> FORMTEXT </w:instrText>
            </w:r>
            <w:r w:rsidRPr="00D329B4">
              <w:rPr>
                <w:sz w:val="22"/>
                <w:szCs w:val="22"/>
              </w:rPr>
            </w:r>
            <w:r w:rsidRPr="00D329B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329B4">
              <w:rPr>
                <w:sz w:val="22"/>
                <w:szCs w:val="22"/>
              </w:rPr>
              <w:fldChar w:fldCharType="end"/>
            </w:r>
          </w:p>
        </w:tc>
        <w:tc>
          <w:tcPr>
            <w:tcW w:w="7356" w:type="dxa"/>
            <w:tcBorders>
              <w:top w:val="single" w:sz="18" w:space="0" w:color="auto"/>
              <w:left w:val="single" w:sz="18" w:space="0" w:color="auto"/>
              <w:bottom w:val="single" w:sz="18" w:space="0" w:color="auto"/>
              <w:right w:val="single" w:sz="18" w:space="0" w:color="auto"/>
            </w:tcBorders>
          </w:tcPr>
          <w:p w14:paraId="32F1E402" w14:textId="77777777" w:rsidR="003E5C32" w:rsidRPr="00D329B4" w:rsidRDefault="003E5C32" w:rsidP="008C4DDD">
            <w:pPr>
              <w:rPr>
                <w:sz w:val="22"/>
                <w:szCs w:val="22"/>
              </w:rPr>
            </w:pPr>
            <w:r w:rsidRPr="00D329B4">
              <w:rPr>
                <w:sz w:val="22"/>
                <w:szCs w:val="22"/>
              </w:rPr>
              <w:t xml:space="preserve">Supervisor’s Name: </w:t>
            </w:r>
            <w:r w:rsidRPr="00D329B4">
              <w:rPr>
                <w:sz w:val="22"/>
                <w:szCs w:val="22"/>
              </w:rPr>
              <w:fldChar w:fldCharType="begin">
                <w:ffData>
                  <w:name w:val="Text5"/>
                  <w:enabled/>
                  <w:calcOnExit w:val="0"/>
                  <w:textInput/>
                </w:ffData>
              </w:fldChar>
            </w:r>
            <w:r w:rsidRPr="00D329B4">
              <w:rPr>
                <w:sz w:val="22"/>
                <w:szCs w:val="22"/>
              </w:rPr>
              <w:instrText xml:space="preserve"> FORMTEXT </w:instrText>
            </w:r>
            <w:r w:rsidRPr="00D329B4">
              <w:rPr>
                <w:sz w:val="22"/>
                <w:szCs w:val="22"/>
              </w:rPr>
            </w:r>
            <w:r w:rsidRPr="00D329B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329B4">
              <w:rPr>
                <w:sz w:val="22"/>
                <w:szCs w:val="22"/>
              </w:rPr>
              <w:fldChar w:fldCharType="end"/>
            </w:r>
          </w:p>
        </w:tc>
      </w:tr>
    </w:tbl>
    <w:p w14:paraId="1299CC30" w14:textId="77777777" w:rsidR="003E5C32" w:rsidRPr="004F3085" w:rsidRDefault="003E5C32" w:rsidP="003E5C32">
      <w:pPr>
        <w:rPr>
          <w:sz w:val="22"/>
          <w:szCs w:val="22"/>
        </w:rPr>
      </w:pPr>
      <w:r w:rsidRPr="004F3085">
        <w:rPr>
          <w:sz w:val="22"/>
          <w:szCs w:val="22"/>
        </w:rPr>
        <w:tab/>
      </w:r>
      <w:r w:rsidRPr="004F3085">
        <w:rPr>
          <w:sz w:val="22"/>
          <w:szCs w:val="22"/>
        </w:rPr>
        <w:tab/>
      </w:r>
      <w:r w:rsidRPr="004F3085">
        <w:rPr>
          <w:sz w:val="22"/>
          <w:szCs w:val="22"/>
        </w:rPr>
        <w:tab/>
      </w:r>
      <w:r w:rsidRPr="004F3085">
        <w:rPr>
          <w:sz w:val="22"/>
          <w:szCs w:val="22"/>
        </w:rPr>
        <w:tab/>
      </w:r>
      <w:r w:rsidRPr="004F3085">
        <w:rPr>
          <w:sz w:val="22"/>
          <w:szCs w:val="22"/>
        </w:rPr>
        <w:tab/>
      </w:r>
    </w:p>
    <w:p w14:paraId="313B136C" w14:textId="77777777" w:rsidR="003E5C32" w:rsidRPr="00D329B4" w:rsidRDefault="003E5C32" w:rsidP="004B7728">
      <w:pPr>
        <w:outlineLvl w:val="0"/>
        <w:rPr>
          <w:b/>
          <w:sz w:val="20"/>
          <w:szCs w:val="20"/>
        </w:rPr>
      </w:pPr>
      <w:r w:rsidRPr="00D329B4">
        <w:rPr>
          <w:b/>
          <w:sz w:val="20"/>
          <w:szCs w:val="20"/>
        </w:rPr>
        <w:t>Please complete the chart below.  Indicate type of leave taken with an (X):</w:t>
      </w:r>
      <w:r w:rsidRPr="00D329B4">
        <w:rPr>
          <w:b/>
          <w:sz w:val="20"/>
          <w:szCs w:val="20"/>
        </w:rPr>
        <w:tab/>
      </w:r>
    </w:p>
    <w:tbl>
      <w:tblPr>
        <w:tblStyle w:val="TableGrid"/>
        <w:tblW w:w="143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87"/>
        <w:gridCol w:w="3240"/>
        <w:gridCol w:w="3240"/>
        <w:gridCol w:w="7128"/>
      </w:tblGrid>
      <w:tr w:rsidR="003E5C32" w:rsidRPr="00734EDB" w14:paraId="306550A4" w14:textId="77777777" w:rsidTr="008C4DDD">
        <w:tc>
          <w:tcPr>
            <w:tcW w:w="787" w:type="dxa"/>
          </w:tcPr>
          <w:p w14:paraId="4264E2BD" w14:textId="77777777" w:rsidR="003E5C32" w:rsidRPr="00D329B4" w:rsidRDefault="003E5C32" w:rsidP="008C4DDD">
            <w:pPr>
              <w:jc w:val="center"/>
              <w:rPr>
                <w:sz w:val="22"/>
                <w:szCs w:val="22"/>
              </w:rPr>
            </w:pPr>
            <w:r w:rsidRPr="00D329B4">
              <w:rPr>
                <w:sz w:val="22"/>
                <w:szCs w:val="22"/>
              </w:rPr>
              <w:t>Leave</w:t>
            </w:r>
          </w:p>
          <w:p w14:paraId="335B3198" w14:textId="77777777" w:rsidR="003E5C32" w:rsidRPr="00D329B4" w:rsidRDefault="003E5C32" w:rsidP="008C4DDD">
            <w:pPr>
              <w:jc w:val="center"/>
              <w:rPr>
                <w:sz w:val="22"/>
                <w:szCs w:val="22"/>
                <w:u w:val="single"/>
              </w:rPr>
            </w:pPr>
            <w:r w:rsidRPr="00D329B4">
              <w:rPr>
                <w:sz w:val="22"/>
                <w:szCs w:val="22"/>
                <w:u w:val="single"/>
              </w:rPr>
              <w:t>Taken</w:t>
            </w:r>
          </w:p>
        </w:tc>
        <w:tc>
          <w:tcPr>
            <w:tcW w:w="3240" w:type="dxa"/>
          </w:tcPr>
          <w:p w14:paraId="4C8A7241" w14:textId="77777777" w:rsidR="003E5C32" w:rsidRPr="00D329B4" w:rsidRDefault="003E5C32" w:rsidP="008C4DDD">
            <w:pPr>
              <w:jc w:val="center"/>
              <w:rPr>
                <w:sz w:val="22"/>
                <w:szCs w:val="22"/>
              </w:rPr>
            </w:pPr>
            <w:r w:rsidRPr="00D329B4">
              <w:rPr>
                <w:sz w:val="22"/>
                <w:szCs w:val="22"/>
              </w:rPr>
              <w:t>Leave</w:t>
            </w:r>
          </w:p>
          <w:p w14:paraId="764DFFE0" w14:textId="77777777" w:rsidR="003E5C32" w:rsidRPr="00D329B4" w:rsidRDefault="003E5C32" w:rsidP="008C4DDD">
            <w:pPr>
              <w:jc w:val="center"/>
              <w:rPr>
                <w:sz w:val="22"/>
                <w:szCs w:val="22"/>
                <w:u w:val="single"/>
              </w:rPr>
            </w:pPr>
            <w:r w:rsidRPr="00D329B4">
              <w:rPr>
                <w:sz w:val="22"/>
                <w:szCs w:val="22"/>
                <w:u w:val="single"/>
              </w:rPr>
              <w:t>Type</w:t>
            </w:r>
          </w:p>
        </w:tc>
        <w:tc>
          <w:tcPr>
            <w:tcW w:w="3240" w:type="dxa"/>
          </w:tcPr>
          <w:p w14:paraId="295E3388" w14:textId="77777777" w:rsidR="003E5C32" w:rsidRPr="00D329B4" w:rsidRDefault="003E5C32" w:rsidP="008C4DDD">
            <w:pPr>
              <w:jc w:val="center"/>
              <w:rPr>
                <w:sz w:val="22"/>
                <w:szCs w:val="22"/>
              </w:rPr>
            </w:pPr>
          </w:p>
          <w:p w14:paraId="1DEBA553" w14:textId="77777777" w:rsidR="003E5C32" w:rsidRPr="00D329B4" w:rsidRDefault="003E5C32" w:rsidP="008C4DDD">
            <w:pPr>
              <w:jc w:val="center"/>
              <w:rPr>
                <w:sz w:val="22"/>
                <w:szCs w:val="22"/>
                <w:u w:val="single"/>
              </w:rPr>
            </w:pPr>
            <w:r w:rsidRPr="00D329B4">
              <w:rPr>
                <w:sz w:val="22"/>
                <w:szCs w:val="22"/>
                <w:u w:val="single"/>
              </w:rPr>
              <w:t>Additional Info</w:t>
            </w:r>
          </w:p>
        </w:tc>
        <w:tc>
          <w:tcPr>
            <w:tcW w:w="7128" w:type="dxa"/>
          </w:tcPr>
          <w:p w14:paraId="74322E7A" w14:textId="77777777" w:rsidR="003E5C32" w:rsidRPr="00D329B4" w:rsidRDefault="003E5C32" w:rsidP="008C4DDD">
            <w:pPr>
              <w:jc w:val="center"/>
              <w:rPr>
                <w:sz w:val="22"/>
                <w:szCs w:val="22"/>
              </w:rPr>
            </w:pPr>
          </w:p>
          <w:p w14:paraId="442DE98B" w14:textId="77777777" w:rsidR="003E5C32" w:rsidRPr="00D329B4" w:rsidRDefault="003E5C32" w:rsidP="008C4DDD">
            <w:pPr>
              <w:jc w:val="center"/>
              <w:rPr>
                <w:sz w:val="22"/>
                <w:szCs w:val="22"/>
                <w:u w:val="single"/>
              </w:rPr>
            </w:pPr>
            <w:r w:rsidRPr="00D329B4">
              <w:rPr>
                <w:sz w:val="22"/>
                <w:szCs w:val="22"/>
                <w:u w:val="single"/>
              </w:rPr>
              <w:t>Documentation &amp; Other Info</w:t>
            </w:r>
          </w:p>
        </w:tc>
      </w:tr>
      <w:tr w:rsidR="003E5C32" w:rsidRPr="00734EDB" w14:paraId="51EA6CCA" w14:textId="77777777" w:rsidTr="008C4DDD">
        <w:tc>
          <w:tcPr>
            <w:tcW w:w="787" w:type="dxa"/>
          </w:tcPr>
          <w:p w14:paraId="39D36092" w14:textId="77777777" w:rsidR="003E5C32" w:rsidRPr="00734EDB" w:rsidRDefault="003E5C32" w:rsidP="008C4DDD">
            <w:pPr>
              <w:jc w:val="center"/>
              <w:rPr>
                <w:b/>
              </w:rPr>
            </w:pPr>
            <w:r>
              <w:rPr>
                <w:b/>
              </w:rPr>
              <w:fldChar w:fldCharType="begin">
                <w:ffData>
                  <w:name w:val="Check1"/>
                  <w:enabled/>
                  <w:calcOnExit w:val="0"/>
                  <w:checkBox>
                    <w:sizeAuto/>
                    <w:default w:val="0"/>
                  </w:checkBox>
                </w:ffData>
              </w:fldChar>
            </w:r>
            <w:bookmarkStart w:id="1" w:name="Check1"/>
            <w:r>
              <w:rPr>
                <w:b/>
              </w:rPr>
              <w:instrText xml:space="preserve"> FORMCHECKBOX </w:instrText>
            </w:r>
            <w:r w:rsidR="000F4B3E">
              <w:rPr>
                <w:b/>
              </w:rPr>
            </w:r>
            <w:r w:rsidR="000F4B3E">
              <w:rPr>
                <w:b/>
              </w:rPr>
              <w:fldChar w:fldCharType="separate"/>
            </w:r>
            <w:r>
              <w:rPr>
                <w:b/>
              </w:rPr>
              <w:fldChar w:fldCharType="end"/>
            </w:r>
            <w:bookmarkEnd w:id="1"/>
          </w:p>
        </w:tc>
        <w:tc>
          <w:tcPr>
            <w:tcW w:w="3240" w:type="dxa"/>
          </w:tcPr>
          <w:p w14:paraId="7D2C9554" w14:textId="77777777" w:rsidR="003E5C32" w:rsidRPr="00D329B4" w:rsidRDefault="003E5C32" w:rsidP="008C4DDD">
            <w:pPr>
              <w:rPr>
                <w:b/>
                <w:sz w:val="22"/>
                <w:szCs w:val="22"/>
              </w:rPr>
            </w:pPr>
            <w:r w:rsidRPr="00D329B4">
              <w:rPr>
                <w:b/>
                <w:sz w:val="22"/>
                <w:szCs w:val="22"/>
              </w:rPr>
              <w:t xml:space="preserve">Bereavement </w:t>
            </w:r>
          </w:p>
          <w:p w14:paraId="3269C4FB" w14:textId="77777777" w:rsidR="003E5C32" w:rsidRPr="00D329B4" w:rsidRDefault="003E5C32" w:rsidP="008C4DDD">
            <w:pPr>
              <w:rPr>
                <w:b/>
                <w:sz w:val="22"/>
                <w:szCs w:val="22"/>
              </w:rPr>
            </w:pPr>
            <w:r w:rsidRPr="00D329B4">
              <w:rPr>
                <w:sz w:val="22"/>
                <w:szCs w:val="22"/>
              </w:rPr>
              <w:t>(list family member in Additional Info)</w:t>
            </w:r>
          </w:p>
        </w:tc>
        <w:tc>
          <w:tcPr>
            <w:tcW w:w="3240" w:type="dxa"/>
          </w:tcPr>
          <w:p w14:paraId="1EB6A8A1" w14:textId="77777777" w:rsidR="003E5C32" w:rsidRPr="00D329B4" w:rsidRDefault="003E5C32" w:rsidP="008C4DDD">
            <w:pPr>
              <w:rPr>
                <w:b/>
                <w:sz w:val="18"/>
                <w:szCs w:val="18"/>
              </w:rPr>
            </w:pPr>
            <w:r w:rsidRPr="00D329B4">
              <w:rPr>
                <w:b/>
                <w:sz w:val="18"/>
                <w:szCs w:val="18"/>
              </w:rPr>
              <w:t>Family Member:</w:t>
            </w:r>
            <w:r w:rsidRPr="00D329B4">
              <w:rPr>
                <w:b/>
                <w:sz w:val="18"/>
                <w:szCs w:val="18"/>
              </w:rPr>
              <w:fldChar w:fldCharType="begin">
                <w:ffData>
                  <w:name w:val="Text1"/>
                  <w:enabled/>
                  <w:calcOnExit w:val="0"/>
                  <w:textInput/>
                </w:ffData>
              </w:fldChar>
            </w:r>
            <w:bookmarkStart w:id="2" w:name="Text1"/>
            <w:r w:rsidRPr="00D329B4">
              <w:rPr>
                <w:b/>
                <w:sz w:val="18"/>
                <w:szCs w:val="18"/>
              </w:rPr>
              <w:instrText xml:space="preserve"> FORMTEXT </w:instrText>
            </w:r>
            <w:r w:rsidRPr="00D329B4">
              <w:rPr>
                <w:b/>
                <w:sz w:val="18"/>
                <w:szCs w:val="18"/>
              </w:rPr>
            </w:r>
            <w:r w:rsidRPr="00D329B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D329B4">
              <w:rPr>
                <w:b/>
                <w:sz w:val="18"/>
                <w:szCs w:val="18"/>
              </w:rPr>
              <w:fldChar w:fldCharType="end"/>
            </w:r>
            <w:bookmarkEnd w:id="2"/>
          </w:p>
          <w:p w14:paraId="606FDAFD" w14:textId="77777777" w:rsidR="003E5C32" w:rsidRPr="00D329B4" w:rsidRDefault="003E5C32" w:rsidP="008C4DDD">
            <w:pPr>
              <w:rPr>
                <w:b/>
                <w:sz w:val="18"/>
                <w:szCs w:val="18"/>
              </w:rPr>
            </w:pPr>
          </w:p>
          <w:p w14:paraId="3E310615" w14:textId="77777777" w:rsidR="003E5C32" w:rsidRPr="00D329B4" w:rsidRDefault="003E5C32" w:rsidP="008C4DDD">
            <w:pPr>
              <w:rPr>
                <w:b/>
                <w:sz w:val="18"/>
                <w:szCs w:val="18"/>
              </w:rPr>
            </w:pPr>
            <w:r w:rsidRPr="00D329B4">
              <w:rPr>
                <w:b/>
                <w:sz w:val="18"/>
                <w:szCs w:val="18"/>
              </w:rPr>
              <w:t>Date of Death:</w:t>
            </w:r>
            <w:r w:rsidRPr="00D329B4">
              <w:rPr>
                <w:b/>
                <w:sz w:val="18"/>
                <w:szCs w:val="18"/>
              </w:rPr>
              <w:fldChar w:fldCharType="begin">
                <w:ffData>
                  <w:name w:val="Text1"/>
                  <w:enabled/>
                  <w:calcOnExit w:val="0"/>
                  <w:textInput/>
                </w:ffData>
              </w:fldChar>
            </w:r>
            <w:r w:rsidRPr="00D329B4">
              <w:rPr>
                <w:b/>
                <w:sz w:val="18"/>
                <w:szCs w:val="18"/>
              </w:rPr>
              <w:instrText xml:space="preserve"> FORMTEXT </w:instrText>
            </w:r>
            <w:r w:rsidRPr="00D329B4">
              <w:rPr>
                <w:b/>
                <w:sz w:val="18"/>
                <w:szCs w:val="18"/>
              </w:rPr>
            </w:r>
            <w:r w:rsidRPr="00D329B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D329B4">
              <w:rPr>
                <w:b/>
                <w:sz w:val="18"/>
                <w:szCs w:val="18"/>
              </w:rPr>
              <w:fldChar w:fldCharType="end"/>
            </w:r>
          </w:p>
        </w:tc>
        <w:tc>
          <w:tcPr>
            <w:tcW w:w="7128" w:type="dxa"/>
          </w:tcPr>
          <w:p w14:paraId="0A2FA9A9" w14:textId="77FE2549" w:rsidR="00D92579" w:rsidRPr="00D92579" w:rsidRDefault="003E5C32" w:rsidP="00D92579">
            <w:pPr>
              <w:autoSpaceDE w:val="0"/>
              <w:autoSpaceDN w:val="0"/>
              <w:adjustRightInd w:val="0"/>
              <w:rPr>
                <w:sz w:val="18"/>
                <w:szCs w:val="18"/>
              </w:rPr>
            </w:pPr>
            <w:r w:rsidRPr="00D92579">
              <w:rPr>
                <w:sz w:val="18"/>
                <w:szCs w:val="18"/>
              </w:rPr>
              <w:t xml:space="preserve">Up to 5 days of paid leave are available for the passing of an immediate family member.  Immediate family member is defined as </w:t>
            </w:r>
            <w:r w:rsidR="00D92579" w:rsidRPr="00D92579">
              <w:rPr>
                <w:sz w:val="18"/>
                <w:szCs w:val="18"/>
              </w:rPr>
              <w:t>spouse, domestic partner,</w:t>
            </w:r>
          </w:p>
          <w:p w14:paraId="618C6A4C" w14:textId="77777777" w:rsidR="00D92579" w:rsidRPr="00D92579" w:rsidRDefault="00D92579" w:rsidP="00D92579">
            <w:pPr>
              <w:autoSpaceDE w:val="0"/>
              <w:autoSpaceDN w:val="0"/>
              <w:adjustRightInd w:val="0"/>
              <w:rPr>
                <w:sz w:val="18"/>
                <w:szCs w:val="18"/>
              </w:rPr>
            </w:pPr>
            <w:r w:rsidRPr="00D92579">
              <w:rPr>
                <w:sz w:val="18"/>
                <w:szCs w:val="18"/>
              </w:rPr>
              <w:t>child, stepchild, parent, stepparent, sibling, stepsibling, grandparent, grandchild, aunt,</w:t>
            </w:r>
          </w:p>
          <w:p w14:paraId="62D6BE66" w14:textId="7A55E2A6" w:rsidR="00D92579" w:rsidRPr="00D92579" w:rsidRDefault="00D92579" w:rsidP="00D92579">
            <w:pPr>
              <w:autoSpaceDE w:val="0"/>
              <w:autoSpaceDN w:val="0"/>
              <w:adjustRightInd w:val="0"/>
              <w:rPr>
                <w:sz w:val="18"/>
                <w:szCs w:val="18"/>
              </w:rPr>
            </w:pPr>
            <w:r w:rsidRPr="00D92579">
              <w:rPr>
                <w:sz w:val="18"/>
                <w:szCs w:val="18"/>
              </w:rPr>
              <w:t>uncle, niece, nephew, mother-in-law, father-in-law, son-in-law, daughter-in-law, brother</w:t>
            </w:r>
            <w:r>
              <w:rPr>
                <w:sz w:val="18"/>
                <w:szCs w:val="18"/>
              </w:rPr>
              <w:t>-</w:t>
            </w:r>
            <w:r w:rsidRPr="00D92579">
              <w:rPr>
                <w:sz w:val="18"/>
                <w:szCs w:val="18"/>
              </w:rPr>
              <w:t>in-</w:t>
            </w:r>
          </w:p>
          <w:p w14:paraId="79C33C3A" w14:textId="1EE59A7D" w:rsidR="003E5C32" w:rsidRPr="007A3FBE" w:rsidRDefault="00D92579" w:rsidP="00D92579">
            <w:pPr>
              <w:rPr>
                <w:sz w:val="18"/>
                <w:szCs w:val="18"/>
              </w:rPr>
            </w:pPr>
            <w:r w:rsidRPr="00D92579">
              <w:rPr>
                <w:sz w:val="18"/>
                <w:szCs w:val="18"/>
              </w:rPr>
              <w:t xml:space="preserve">law, </w:t>
            </w:r>
            <w:proofErr w:type="gramStart"/>
            <w:r w:rsidRPr="00D92579">
              <w:rPr>
                <w:sz w:val="18"/>
                <w:szCs w:val="18"/>
              </w:rPr>
              <w:t>sister-in-law</w:t>
            </w:r>
            <w:proofErr w:type="gramEnd"/>
            <w:r w:rsidRPr="00D92579">
              <w:rPr>
                <w:sz w:val="18"/>
                <w:szCs w:val="18"/>
              </w:rPr>
              <w:t xml:space="preserve"> or any other relation required by applicable law.</w:t>
            </w:r>
            <w:r w:rsidR="003E5C32" w:rsidRPr="007A3FBE">
              <w:rPr>
                <w:sz w:val="18"/>
                <w:szCs w:val="18"/>
              </w:rPr>
              <w:t xml:space="preserve"> IRIS may require verification of death.</w:t>
            </w:r>
          </w:p>
        </w:tc>
      </w:tr>
      <w:tr w:rsidR="003E5C32" w:rsidRPr="00734EDB" w14:paraId="41713338" w14:textId="77777777" w:rsidTr="008C4DDD">
        <w:tc>
          <w:tcPr>
            <w:tcW w:w="787" w:type="dxa"/>
          </w:tcPr>
          <w:p w14:paraId="295C54A1" w14:textId="77777777" w:rsidR="003E5C32" w:rsidRDefault="003E5C32" w:rsidP="008C4DDD">
            <w:pPr>
              <w:jc w:val="center"/>
              <w:rPr>
                <w:b/>
              </w:rPr>
            </w:pPr>
            <w:r>
              <w:rPr>
                <w:b/>
              </w:rPr>
              <w:fldChar w:fldCharType="begin">
                <w:ffData>
                  <w:name w:val="Check3"/>
                  <w:enabled/>
                  <w:calcOnExit w:val="0"/>
                  <w:checkBox>
                    <w:sizeAuto/>
                    <w:default w:val="0"/>
                  </w:checkBox>
                </w:ffData>
              </w:fldChar>
            </w:r>
            <w:r>
              <w:rPr>
                <w:b/>
              </w:rPr>
              <w:instrText xml:space="preserve"> FORMCHECKBOX </w:instrText>
            </w:r>
            <w:r w:rsidR="000F4B3E">
              <w:rPr>
                <w:b/>
              </w:rPr>
            </w:r>
            <w:r w:rsidR="000F4B3E">
              <w:rPr>
                <w:b/>
              </w:rPr>
              <w:fldChar w:fldCharType="separate"/>
            </w:r>
            <w:r>
              <w:rPr>
                <w:b/>
              </w:rPr>
              <w:fldChar w:fldCharType="end"/>
            </w:r>
          </w:p>
        </w:tc>
        <w:tc>
          <w:tcPr>
            <w:tcW w:w="3240" w:type="dxa"/>
          </w:tcPr>
          <w:p w14:paraId="562776C2" w14:textId="77777777" w:rsidR="003E5C32" w:rsidRPr="00D329B4" w:rsidRDefault="003E5C32" w:rsidP="008C4DDD">
            <w:pPr>
              <w:rPr>
                <w:b/>
                <w:sz w:val="22"/>
                <w:szCs w:val="22"/>
              </w:rPr>
            </w:pPr>
            <w:r w:rsidRPr="00D329B4">
              <w:rPr>
                <w:b/>
                <w:sz w:val="22"/>
                <w:szCs w:val="22"/>
              </w:rPr>
              <w:t>Birth/Adoption/Guardianship of Child</w:t>
            </w:r>
          </w:p>
        </w:tc>
        <w:tc>
          <w:tcPr>
            <w:tcW w:w="3240" w:type="dxa"/>
          </w:tcPr>
          <w:p w14:paraId="4303DB40" w14:textId="77777777" w:rsidR="003E5C32" w:rsidRPr="00D329B4" w:rsidRDefault="003E5C32" w:rsidP="008C4DDD">
            <w:pPr>
              <w:rPr>
                <w:b/>
                <w:sz w:val="18"/>
                <w:szCs w:val="18"/>
              </w:rPr>
            </w:pPr>
            <w:r w:rsidRPr="00D329B4">
              <w:rPr>
                <w:b/>
                <w:sz w:val="18"/>
                <w:szCs w:val="18"/>
              </w:rPr>
              <w:t>Child’s Name:</w:t>
            </w:r>
            <w:r w:rsidRPr="00D329B4">
              <w:rPr>
                <w:b/>
                <w:sz w:val="18"/>
                <w:szCs w:val="18"/>
              </w:rPr>
              <w:fldChar w:fldCharType="begin">
                <w:ffData>
                  <w:name w:val="Text1"/>
                  <w:enabled/>
                  <w:calcOnExit w:val="0"/>
                  <w:textInput/>
                </w:ffData>
              </w:fldChar>
            </w:r>
            <w:r w:rsidRPr="00D329B4">
              <w:rPr>
                <w:b/>
                <w:sz w:val="18"/>
                <w:szCs w:val="18"/>
              </w:rPr>
              <w:instrText xml:space="preserve"> FORMTEXT </w:instrText>
            </w:r>
            <w:r w:rsidRPr="00D329B4">
              <w:rPr>
                <w:b/>
                <w:sz w:val="18"/>
                <w:szCs w:val="18"/>
              </w:rPr>
            </w:r>
            <w:r w:rsidRPr="00D329B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D329B4">
              <w:rPr>
                <w:b/>
                <w:sz w:val="18"/>
                <w:szCs w:val="18"/>
              </w:rPr>
              <w:fldChar w:fldCharType="end"/>
            </w:r>
          </w:p>
          <w:p w14:paraId="05FEF9E0" w14:textId="77777777" w:rsidR="003E5C32" w:rsidRPr="00D329B4" w:rsidRDefault="003E5C32" w:rsidP="008C4DDD">
            <w:pPr>
              <w:rPr>
                <w:b/>
                <w:sz w:val="18"/>
                <w:szCs w:val="18"/>
              </w:rPr>
            </w:pPr>
            <w:r w:rsidRPr="00D329B4">
              <w:rPr>
                <w:b/>
                <w:sz w:val="18"/>
                <w:szCs w:val="18"/>
              </w:rPr>
              <w:t>Date of Birth/Adoption/Guardianship:</w:t>
            </w:r>
          </w:p>
          <w:p w14:paraId="21C4AEC3" w14:textId="77777777" w:rsidR="003E5C32" w:rsidRPr="00D329B4" w:rsidRDefault="003E5C32" w:rsidP="008C4DDD">
            <w:pPr>
              <w:rPr>
                <w:b/>
                <w:sz w:val="18"/>
                <w:szCs w:val="18"/>
              </w:rPr>
            </w:pPr>
            <w:r w:rsidRPr="00D329B4">
              <w:rPr>
                <w:b/>
                <w:sz w:val="18"/>
                <w:szCs w:val="18"/>
              </w:rPr>
              <w:fldChar w:fldCharType="begin">
                <w:ffData>
                  <w:name w:val="Text4"/>
                  <w:enabled/>
                  <w:calcOnExit w:val="0"/>
                  <w:textInput/>
                </w:ffData>
              </w:fldChar>
            </w:r>
            <w:bookmarkStart w:id="3" w:name="Text4"/>
            <w:r w:rsidRPr="00D329B4">
              <w:rPr>
                <w:b/>
                <w:sz w:val="18"/>
                <w:szCs w:val="18"/>
              </w:rPr>
              <w:instrText xml:space="preserve"> FORMTEXT </w:instrText>
            </w:r>
            <w:r w:rsidRPr="00D329B4">
              <w:rPr>
                <w:b/>
                <w:sz w:val="18"/>
                <w:szCs w:val="18"/>
              </w:rPr>
            </w:r>
            <w:r w:rsidRPr="00D329B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D329B4">
              <w:rPr>
                <w:b/>
                <w:sz w:val="18"/>
                <w:szCs w:val="18"/>
              </w:rPr>
              <w:fldChar w:fldCharType="end"/>
            </w:r>
            <w:bookmarkEnd w:id="3"/>
          </w:p>
        </w:tc>
        <w:tc>
          <w:tcPr>
            <w:tcW w:w="7128" w:type="dxa"/>
          </w:tcPr>
          <w:p w14:paraId="11714503" w14:textId="77777777" w:rsidR="003E5C32" w:rsidRPr="007A3FBE" w:rsidRDefault="003E5C32" w:rsidP="008C4DDD">
            <w:pPr>
              <w:rPr>
                <w:sz w:val="18"/>
                <w:szCs w:val="18"/>
              </w:rPr>
            </w:pPr>
            <w:r w:rsidRPr="007A3FBE">
              <w:rPr>
                <w:sz w:val="18"/>
                <w:szCs w:val="18"/>
              </w:rPr>
              <w:t xml:space="preserve">Up to 20 days of paid leave within 90 calendar days following event.  Child must reside in employee’s immediate household.  IRIS may require verification of birth/adoption/guardianship/legal custody. </w:t>
            </w:r>
          </w:p>
        </w:tc>
      </w:tr>
      <w:tr w:rsidR="003E5C32" w:rsidRPr="00734EDB" w14:paraId="465DB9AB" w14:textId="77777777" w:rsidTr="008C4DDD">
        <w:tc>
          <w:tcPr>
            <w:tcW w:w="787" w:type="dxa"/>
          </w:tcPr>
          <w:p w14:paraId="2EC6CEDA" w14:textId="77777777" w:rsidR="003E5C32" w:rsidRPr="00734EDB" w:rsidRDefault="003E5C32" w:rsidP="008C4DDD">
            <w:pPr>
              <w:jc w:val="center"/>
              <w:rPr>
                <w:b/>
              </w:rPr>
            </w:pPr>
            <w:r>
              <w:rPr>
                <w:b/>
              </w:rPr>
              <w:fldChar w:fldCharType="begin">
                <w:ffData>
                  <w:name w:val="Check4"/>
                  <w:enabled/>
                  <w:calcOnExit w:val="0"/>
                  <w:checkBox>
                    <w:sizeAuto/>
                    <w:default w:val="0"/>
                  </w:checkBox>
                </w:ffData>
              </w:fldChar>
            </w:r>
            <w:bookmarkStart w:id="4" w:name="Check4"/>
            <w:r>
              <w:rPr>
                <w:b/>
              </w:rPr>
              <w:instrText xml:space="preserve"> FORMCHECKBOX </w:instrText>
            </w:r>
            <w:r w:rsidR="000F4B3E">
              <w:rPr>
                <w:b/>
              </w:rPr>
            </w:r>
            <w:r w:rsidR="000F4B3E">
              <w:rPr>
                <w:b/>
              </w:rPr>
              <w:fldChar w:fldCharType="separate"/>
            </w:r>
            <w:r>
              <w:rPr>
                <w:b/>
              </w:rPr>
              <w:fldChar w:fldCharType="end"/>
            </w:r>
            <w:bookmarkEnd w:id="4"/>
          </w:p>
        </w:tc>
        <w:tc>
          <w:tcPr>
            <w:tcW w:w="3240" w:type="dxa"/>
          </w:tcPr>
          <w:p w14:paraId="1BFA3D11" w14:textId="77777777" w:rsidR="003E5C32" w:rsidRPr="00D329B4" w:rsidRDefault="003E5C32" w:rsidP="008C4DDD">
            <w:pPr>
              <w:rPr>
                <w:b/>
                <w:sz w:val="22"/>
                <w:szCs w:val="22"/>
              </w:rPr>
            </w:pPr>
            <w:r w:rsidRPr="00D329B4">
              <w:rPr>
                <w:b/>
                <w:sz w:val="22"/>
                <w:szCs w:val="22"/>
              </w:rPr>
              <w:t>Jury Duty</w:t>
            </w:r>
          </w:p>
        </w:tc>
        <w:tc>
          <w:tcPr>
            <w:tcW w:w="3240" w:type="dxa"/>
          </w:tcPr>
          <w:p w14:paraId="6A056DAB" w14:textId="77777777" w:rsidR="003E5C32" w:rsidRPr="00734EDB" w:rsidRDefault="003E5C32" w:rsidP="008C4DDD">
            <w:pPr>
              <w:rPr>
                <w:b/>
              </w:rPr>
            </w:pPr>
          </w:p>
        </w:tc>
        <w:tc>
          <w:tcPr>
            <w:tcW w:w="7128" w:type="dxa"/>
          </w:tcPr>
          <w:p w14:paraId="6D4D37AC" w14:textId="69A3EED6" w:rsidR="003E5C32" w:rsidRPr="007A3FBE" w:rsidRDefault="003E5C32" w:rsidP="008C4DDD">
            <w:pPr>
              <w:rPr>
                <w:sz w:val="18"/>
                <w:szCs w:val="18"/>
              </w:rPr>
            </w:pPr>
            <w:r w:rsidRPr="007A3FBE">
              <w:rPr>
                <w:sz w:val="18"/>
                <w:szCs w:val="18"/>
              </w:rPr>
              <w:t>Attach a copy of your jury summons</w:t>
            </w:r>
            <w:r w:rsidR="00E73A8C">
              <w:rPr>
                <w:sz w:val="18"/>
                <w:szCs w:val="18"/>
              </w:rPr>
              <w:t>; Any paid leave will be consistent with state regulations.</w:t>
            </w:r>
          </w:p>
        </w:tc>
      </w:tr>
      <w:tr w:rsidR="003E5C32" w:rsidRPr="00734EDB" w14:paraId="6F478DF3" w14:textId="77777777" w:rsidTr="008C4DDD">
        <w:tc>
          <w:tcPr>
            <w:tcW w:w="787" w:type="dxa"/>
            <w:tcBorders>
              <w:bottom w:val="single" w:sz="12" w:space="0" w:color="auto"/>
            </w:tcBorders>
          </w:tcPr>
          <w:p w14:paraId="14A8BC73" w14:textId="77777777" w:rsidR="003E5C32" w:rsidRDefault="003E5C32" w:rsidP="008C4DDD">
            <w:pPr>
              <w:jc w:val="center"/>
              <w:rPr>
                <w:b/>
              </w:rPr>
            </w:pPr>
            <w:r>
              <w:rPr>
                <w:b/>
              </w:rPr>
              <w:fldChar w:fldCharType="begin">
                <w:ffData>
                  <w:name w:val="Check5"/>
                  <w:enabled/>
                  <w:calcOnExit w:val="0"/>
                  <w:checkBox>
                    <w:sizeAuto/>
                    <w:default w:val="0"/>
                  </w:checkBox>
                </w:ffData>
              </w:fldChar>
            </w:r>
            <w:bookmarkStart w:id="5" w:name="Check5"/>
            <w:r>
              <w:rPr>
                <w:b/>
              </w:rPr>
              <w:instrText xml:space="preserve"> FORMCHECKBOX </w:instrText>
            </w:r>
            <w:r w:rsidR="000F4B3E">
              <w:rPr>
                <w:b/>
              </w:rPr>
            </w:r>
            <w:r w:rsidR="000F4B3E">
              <w:rPr>
                <w:b/>
              </w:rPr>
              <w:fldChar w:fldCharType="separate"/>
            </w:r>
            <w:r>
              <w:rPr>
                <w:b/>
              </w:rPr>
              <w:fldChar w:fldCharType="end"/>
            </w:r>
            <w:bookmarkEnd w:id="5"/>
          </w:p>
        </w:tc>
        <w:tc>
          <w:tcPr>
            <w:tcW w:w="3240" w:type="dxa"/>
            <w:tcBorders>
              <w:bottom w:val="single" w:sz="12" w:space="0" w:color="auto"/>
            </w:tcBorders>
          </w:tcPr>
          <w:p w14:paraId="28524DC3" w14:textId="77777777" w:rsidR="003E5C32" w:rsidRPr="00D329B4" w:rsidRDefault="003E5C32" w:rsidP="008C4DDD">
            <w:pPr>
              <w:rPr>
                <w:b/>
                <w:sz w:val="22"/>
                <w:szCs w:val="22"/>
              </w:rPr>
            </w:pPr>
            <w:r w:rsidRPr="00D329B4">
              <w:rPr>
                <w:b/>
                <w:sz w:val="22"/>
                <w:szCs w:val="22"/>
              </w:rPr>
              <w:t>Military</w:t>
            </w:r>
          </w:p>
        </w:tc>
        <w:tc>
          <w:tcPr>
            <w:tcW w:w="3240" w:type="dxa"/>
            <w:tcBorders>
              <w:bottom w:val="single" w:sz="12" w:space="0" w:color="auto"/>
            </w:tcBorders>
          </w:tcPr>
          <w:p w14:paraId="787DFE57" w14:textId="77777777" w:rsidR="003E5C32" w:rsidRPr="00734EDB" w:rsidRDefault="003E5C32" w:rsidP="008C4DDD">
            <w:pPr>
              <w:rPr>
                <w:b/>
              </w:rPr>
            </w:pPr>
          </w:p>
        </w:tc>
        <w:tc>
          <w:tcPr>
            <w:tcW w:w="7128" w:type="dxa"/>
            <w:tcBorders>
              <w:bottom w:val="single" w:sz="12" w:space="0" w:color="auto"/>
            </w:tcBorders>
          </w:tcPr>
          <w:p w14:paraId="14933AE8" w14:textId="77777777" w:rsidR="003E5C32" w:rsidRPr="007A3FBE" w:rsidRDefault="003E5C32" w:rsidP="008C4DDD">
            <w:pPr>
              <w:rPr>
                <w:sz w:val="18"/>
                <w:szCs w:val="18"/>
              </w:rPr>
            </w:pPr>
            <w:r w:rsidRPr="007A3FBE">
              <w:rPr>
                <w:sz w:val="18"/>
                <w:szCs w:val="18"/>
              </w:rPr>
              <w:t>Attach a copy of your military orders for the leave period</w:t>
            </w:r>
          </w:p>
        </w:tc>
      </w:tr>
      <w:tr w:rsidR="003E5C32" w:rsidRPr="00734EDB" w14:paraId="2C9438C6" w14:textId="77777777" w:rsidTr="008C4DDD">
        <w:tc>
          <w:tcPr>
            <w:tcW w:w="787" w:type="dxa"/>
            <w:tcBorders>
              <w:top w:val="single" w:sz="12" w:space="0" w:color="auto"/>
              <w:bottom w:val="single" w:sz="6" w:space="0" w:color="auto"/>
            </w:tcBorders>
          </w:tcPr>
          <w:p w14:paraId="271DA1E8" w14:textId="77777777" w:rsidR="003E5C32" w:rsidRDefault="003E5C32" w:rsidP="008C4DDD">
            <w:pPr>
              <w:jc w:val="center"/>
              <w:rPr>
                <w:b/>
              </w:rPr>
            </w:pPr>
            <w:r>
              <w:rPr>
                <w:b/>
              </w:rPr>
              <w:fldChar w:fldCharType="begin">
                <w:ffData>
                  <w:name w:val="Check4"/>
                  <w:enabled/>
                  <w:calcOnExit w:val="0"/>
                  <w:checkBox>
                    <w:sizeAuto/>
                    <w:default w:val="0"/>
                  </w:checkBox>
                </w:ffData>
              </w:fldChar>
            </w:r>
            <w:r>
              <w:rPr>
                <w:b/>
              </w:rPr>
              <w:instrText xml:space="preserve"> FORMCHECKBOX </w:instrText>
            </w:r>
            <w:r w:rsidR="000F4B3E">
              <w:rPr>
                <w:b/>
              </w:rPr>
            </w:r>
            <w:r w:rsidR="000F4B3E">
              <w:rPr>
                <w:b/>
              </w:rPr>
              <w:fldChar w:fldCharType="separate"/>
            </w:r>
            <w:r>
              <w:rPr>
                <w:b/>
              </w:rPr>
              <w:fldChar w:fldCharType="end"/>
            </w:r>
          </w:p>
        </w:tc>
        <w:tc>
          <w:tcPr>
            <w:tcW w:w="3240" w:type="dxa"/>
            <w:tcBorders>
              <w:top w:val="single" w:sz="12" w:space="0" w:color="auto"/>
              <w:bottom w:val="single" w:sz="6" w:space="0" w:color="auto"/>
            </w:tcBorders>
          </w:tcPr>
          <w:p w14:paraId="36D91A39" w14:textId="77777777" w:rsidR="003E5C32" w:rsidRPr="00D329B4" w:rsidRDefault="003E5C32" w:rsidP="008C4DDD">
            <w:pPr>
              <w:rPr>
                <w:b/>
                <w:sz w:val="22"/>
                <w:szCs w:val="22"/>
              </w:rPr>
            </w:pPr>
            <w:r w:rsidRPr="00D329B4">
              <w:rPr>
                <w:b/>
                <w:sz w:val="22"/>
                <w:szCs w:val="22"/>
              </w:rPr>
              <w:t>CA Only:  Bone Marrow</w:t>
            </w:r>
          </w:p>
        </w:tc>
        <w:tc>
          <w:tcPr>
            <w:tcW w:w="3240" w:type="dxa"/>
            <w:tcBorders>
              <w:top w:val="single" w:sz="12" w:space="0" w:color="auto"/>
              <w:bottom w:val="single" w:sz="6" w:space="0" w:color="auto"/>
            </w:tcBorders>
          </w:tcPr>
          <w:p w14:paraId="41CFC77C" w14:textId="77777777" w:rsidR="003E5C32" w:rsidRPr="00734EDB" w:rsidRDefault="003E5C32" w:rsidP="008C4DDD">
            <w:pPr>
              <w:jc w:val="center"/>
              <w:rPr>
                <w:b/>
              </w:rPr>
            </w:pPr>
          </w:p>
        </w:tc>
        <w:tc>
          <w:tcPr>
            <w:tcW w:w="7128" w:type="dxa"/>
            <w:tcBorders>
              <w:top w:val="single" w:sz="12" w:space="0" w:color="auto"/>
              <w:bottom w:val="single" w:sz="6" w:space="0" w:color="auto"/>
            </w:tcBorders>
          </w:tcPr>
          <w:p w14:paraId="5B24C486" w14:textId="77777777" w:rsidR="003E5C32" w:rsidRDefault="003E5C32" w:rsidP="008C4DDD">
            <w:pPr>
              <w:rPr>
                <w:sz w:val="18"/>
                <w:szCs w:val="18"/>
              </w:rPr>
            </w:pPr>
            <w:r>
              <w:rPr>
                <w:sz w:val="18"/>
                <w:szCs w:val="18"/>
              </w:rPr>
              <w:t>If no PTO available, Up to 5 days of paid leave for procedure.  Documentation required.</w:t>
            </w:r>
          </w:p>
        </w:tc>
      </w:tr>
      <w:tr w:rsidR="003E5C32" w:rsidRPr="00734EDB" w14:paraId="25E6154B" w14:textId="77777777" w:rsidTr="008C4DDD">
        <w:tc>
          <w:tcPr>
            <w:tcW w:w="787" w:type="dxa"/>
            <w:tcBorders>
              <w:top w:val="single" w:sz="6" w:space="0" w:color="auto"/>
            </w:tcBorders>
          </w:tcPr>
          <w:p w14:paraId="4D52D394" w14:textId="77777777" w:rsidR="003E5C32" w:rsidRDefault="003E5C32" w:rsidP="008C4DDD">
            <w:pPr>
              <w:jc w:val="center"/>
              <w:rPr>
                <w:b/>
              </w:rPr>
            </w:pPr>
            <w:r>
              <w:rPr>
                <w:b/>
              </w:rPr>
              <w:fldChar w:fldCharType="begin">
                <w:ffData>
                  <w:name w:val="Check5"/>
                  <w:enabled/>
                  <w:calcOnExit w:val="0"/>
                  <w:checkBox>
                    <w:sizeAuto/>
                    <w:default w:val="0"/>
                  </w:checkBox>
                </w:ffData>
              </w:fldChar>
            </w:r>
            <w:r>
              <w:rPr>
                <w:b/>
              </w:rPr>
              <w:instrText xml:space="preserve"> FORMCHECKBOX </w:instrText>
            </w:r>
            <w:r w:rsidR="000F4B3E">
              <w:rPr>
                <w:b/>
              </w:rPr>
            </w:r>
            <w:r w:rsidR="000F4B3E">
              <w:rPr>
                <w:b/>
              </w:rPr>
              <w:fldChar w:fldCharType="separate"/>
            </w:r>
            <w:r>
              <w:rPr>
                <w:b/>
              </w:rPr>
              <w:fldChar w:fldCharType="end"/>
            </w:r>
          </w:p>
        </w:tc>
        <w:tc>
          <w:tcPr>
            <w:tcW w:w="3240" w:type="dxa"/>
            <w:tcBorders>
              <w:top w:val="single" w:sz="6" w:space="0" w:color="auto"/>
            </w:tcBorders>
          </w:tcPr>
          <w:p w14:paraId="7D8BB1D3" w14:textId="77777777" w:rsidR="003E5C32" w:rsidRPr="00D329B4" w:rsidRDefault="003E5C32" w:rsidP="008C4DDD">
            <w:pPr>
              <w:rPr>
                <w:b/>
                <w:sz w:val="22"/>
                <w:szCs w:val="22"/>
              </w:rPr>
            </w:pPr>
            <w:r w:rsidRPr="00D329B4">
              <w:rPr>
                <w:b/>
                <w:sz w:val="22"/>
                <w:szCs w:val="22"/>
              </w:rPr>
              <w:t xml:space="preserve">CA Only:  Organ Donation </w:t>
            </w:r>
          </w:p>
        </w:tc>
        <w:tc>
          <w:tcPr>
            <w:tcW w:w="3240" w:type="dxa"/>
            <w:tcBorders>
              <w:top w:val="single" w:sz="6" w:space="0" w:color="auto"/>
            </w:tcBorders>
          </w:tcPr>
          <w:p w14:paraId="7331DC6B" w14:textId="77777777" w:rsidR="003E5C32" w:rsidRPr="00734EDB" w:rsidRDefault="003E5C32" w:rsidP="008C4DDD">
            <w:pPr>
              <w:jc w:val="center"/>
              <w:rPr>
                <w:b/>
              </w:rPr>
            </w:pPr>
          </w:p>
        </w:tc>
        <w:tc>
          <w:tcPr>
            <w:tcW w:w="7128" w:type="dxa"/>
            <w:tcBorders>
              <w:top w:val="single" w:sz="6" w:space="0" w:color="auto"/>
            </w:tcBorders>
          </w:tcPr>
          <w:p w14:paraId="5AE1DCF2" w14:textId="77777777" w:rsidR="003E5C32" w:rsidRPr="007A3FBE" w:rsidRDefault="003E5C32" w:rsidP="008C4DDD">
            <w:pPr>
              <w:rPr>
                <w:sz w:val="18"/>
                <w:szCs w:val="18"/>
              </w:rPr>
            </w:pPr>
            <w:r>
              <w:rPr>
                <w:sz w:val="18"/>
                <w:szCs w:val="18"/>
              </w:rPr>
              <w:t>If no PTO available, Up to 30 days of paid leave for procedure.  Documentation required.</w:t>
            </w:r>
          </w:p>
        </w:tc>
      </w:tr>
      <w:tr w:rsidR="003E5C32" w:rsidRPr="00734EDB" w14:paraId="2DC3ECC1" w14:textId="77777777" w:rsidTr="008C4DDD">
        <w:trPr>
          <w:trHeight w:val="435"/>
        </w:trPr>
        <w:tc>
          <w:tcPr>
            <w:tcW w:w="787" w:type="dxa"/>
            <w:tcBorders>
              <w:top w:val="single" w:sz="12" w:space="0" w:color="auto"/>
              <w:bottom w:val="single" w:sz="6" w:space="0" w:color="auto"/>
            </w:tcBorders>
          </w:tcPr>
          <w:p w14:paraId="06CBAEDF" w14:textId="77777777" w:rsidR="003E5C32" w:rsidRDefault="003E5C32" w:rsidP="008C4DDD">
            <w:pPr>
              <w:jc w:val="center"/>
              <w:rPr>
                <w:b/>
              </w:rPr>
            </w:pPr>
            <w:r>
              <w:rPr>
                <w:b/>
              </w:rPr>
              <w:fldChar w:fldCharType="begin">
                <w:ffData>
                  <w:name w:val="Check8"/>
                  <w:enabled/>
                  <w:calcOnExit w:val="0"/>
                  <w:checkBox>
                    <w:sizeAuto/>
                    <w:default w:val="0"/>
                  </w:checkBox>
                </w:ffData>
              </w:fldChar>
            </w:r>
            <w:bookmarkStart w:id="6" w:name="Check8"/>
            <w:r>
              <w:rPr>
                <w:b/>
              </w:rPr>
              <w:instrText xml:space="preserve"> FORMCHECKBOX </w:instrText>
            </w:r>
            <w:r w:rsidR="000F4B3E">
              <w:rPr>
                <w:b/>
              </w:rPr>
            </w:r>
            <w:r w:rsidR="000F4B3E">
              <w:rPr>
                <w:b/>
              </w:rPr>
              <w:fldChar w:fldCharType="separate"/>
            </w:r>
            <w:r>
              <w:rPr>
                <w:b/>
              </w:rPr>
              <w:fldChar w:fldCharType="end"/>
            </w:r>
            <w:bookmarkEnd w:id="6"/>
          </w:p>
        </w:tc>
        <w:tc>
          <w:tcPr>
            <w:tcW w:w="3240" w:type="dxa"/>
            <w:tcBorders>
              <w:top w:val="single" w:sz="12" w:space="0" w:color="auto"/>
              <w:bottom w:val="single" w:sz="6" w:space="0" w:color="auto"/>
            </w:tcBorders>
          </w:tcPr>
          <w:p w14:paraId="4F006592" w14:textId="77777777" w:rsidR="003E5C32" w:rsidRPr="00D329B4" w:rsidRDefault="003E5C32" w:rsidP="008C4DDD">
            <w:pPr>
              <w:rPr>
                <w:b/>
                <w:sz w:val="22"/>
                <w:szCs w:val="22"/>
              </w:rPr>
            </w:pPr>
            <w:r w:rsidRPr="00D329B4">
              <w:rPr>
                <w:b/>
                <w:sz w:val="22"/>
                <w:szCs w:val="22"/>
              </w:rPr>
              <w:t>Other Leave without Pay</w:t>
            </w:r>
          </w:p>
          <w:p w14:paraId="5D457398" w14:textId="77777777" w:rsidR="003E5C32" w:rsidRPr="00D329B4" w:rsidRDefault="003E5C32" w:rsidP="008C4DDD">
            <w:pPr>
              <w:rPr>
                <w:b/>
                <w:sz w:val="22"/>
                <w:szCs w:val="22"/>
              </w:rPr>
            </w:pPr>
          </w:p>
        </w:tc>
        <w:tc>
          <w:tcPr>
            <w:tcW w:w="3240" w:type="dxa"/>
            <w:tcBorders>
              <w:top w:val="single" w:sz="12" w:space="0" w:color="auto"/>
              <w:bottom w:val="single" w:sz="6" w:space="0" w:color="auto"/>
            </w:tcBorders>
          </w:tcPr>
          <w:p w14:paraId="4C707B17" w14:textId="77777777" w:rsidR="003E5C32" w:rsidRPr="00D329B4" w:rsidRDefault="003E5C32" w:rsidP="008C4DDD">
            <w:pPr>
              <w:rPr>
                <w:b/>
                <w:sz w:val="18"/>
                <w:szCs w:val="18"/>
              </w:rPr>
            </w:pPr>
            <w:r w:rsidRPr="00D329B4">
              <w:rPr>
                <w:b/>
                <w:sz w:val="18"/>
                <w:szCs w:val="18"/>
              </w:rPr>
              <w:t xml:space="preserve">Type: </w:t>
            </w:r>
            <w:r w:rsidRPr="00D329B4">
              <w:rPr>
                <w:b/>
                <w:sz w:val="18"/>
                <w:szCs w:val="18"/>
              </w:rPr>
              <w:fldChar w:fldCharType="begin">
                <w:ffData>
                  <w:name w:val="Check15"/>
                  <w:enabled/>
                  <w:calcOnExit w:val="0"/>
                  <w:checkBox>
                    <w:sizeAuto/>
                    <w:default w:val="0"/>
                  </w:checkBox>
                </w:ffData>
              </w:fldChar>
            </w:r>
            <w:bookmarkStart w:id="7" w:name="Check15"/>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bookmarkEnd w:id="7"/>
            <w:r w:rsidRPr="00D329B4">
              <w:rPr>
                <w:b/>
                <w:sz w:val="18"/>
                <w:szCs w:val="18"/>
              </w:rPr>
              <w:t>Blood Donor</w:t>
            </w:r>
          </w:p>
          <w:p w14:paraId="122EF847" w14:textId="77777777" w:rsidR="003E5C32" w:rsidRPr="00D329B4" w:rsidRDefault="003E5C32" w:rsidP="008C4DDD">
            <w:pPr>
              <w:rPr>
                <w:b/>
                <w:sz w:val="18"/>
                <w:szCs w:val="18"/>
              </w:rPr>
            </w:pPr>
            <w:r w:rsidRPr="00D329B4">
              <w:rPr>
                <w:b/>
                <w:sz w:val="18"/>
                <w:szCs w:val="18"/>
              </w:rPr>
              <w:t xml:space="preserve">           </w:t>
            </w:r>
            <w:r w:rsidRPr="00D329B4">
              <w:rPr>
                <w:b/>
                <w:sz w:val="18"/>
                <w:szCs w:val="18"/>
              </w:rPr>
              <w:fldChar w:fldCharType="begin">
                <w:ffData>
                  <w:name w:val="Check16"/>
                  <w:enabled/>
                  <w:calcOnExit w:val="0"/>
                  <w:checkBox>
                    <w:sizeAuto/>
                    <w:default w:val="0"/>
                  </w:checkBox>
                </w:ffData>
              </w:fldChar>
            </w:r>
            <w:bookmarkStart w:id="8" w:name="Check16"/>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bookmarkEnd w:id="8"/>
            <w:r w:rsidRPr="00D329B4">
              <w:rPr>
                <w:b/>
                <w:sz w:val="18"/>
                <w:szCs w:val="18"/>
              </w:rPr>
              <w:t>Bone Marrow</w:t>
            </w:r>
          </w:p>
          <w:p w14:paraId="2EF763E2" w14:textId="77777777" w:rsidR="003E5C32" w:rsidRPr="00D329B4" w:rsidRDefault="003E5C32" w:rsidP="008C4DDD">
            <w:pPr>
              <w:rPr>
                <w:b/>
                <w:sz w:val="18"/>
                <w:szCs w:val="18"/>
              </w:rPr>
            </w:pPr>
            <w:r w:rsidRPr="00D329B4">
              <w:rPr>
                <w:b/>
                <w:sz w:val="18"/>
                <w:szCs w:val="18"/>
              </w:rPr>
              <w:t xml:space="preserve">           </w:t>
            </w:r>
            <w:r w:rsidRPr="00D329B4">
              <w:rPr>
                <w:b/>
                <w:sz w:val="18"/>
                <w:szCs w:val="18"/>
              </w:rPr>
              <w:fldChar w:fldCharType="begin">
                <w:ffData>
                  <w:name w:val="Check17"/>
                  <w:enabled/>
                  <w:calcOnExit w:val="0"/>
                  <w:checkBox>
                    <w:sizeAuto/>
                    <w:default w:val="0"/>
                  </w:checkBox>
                </w:ffData>
              </w:fldChar>
            </w:r>
            <w:bookmarkStart w:id="9" w:name="Check17"/>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bookmarkEnd w:id="9"/>
            <w:r w:rsidRPr="00D329B4">
              <w:rPr>
                <w:b/>
                <w:sz w:val="18"/>
                <w:szCs w:val="18"/>
              </w:rPr>
              <w:t>Domestic Abuse</w:t>
            </w:r>
          </w:p>
          <w:p w14:paraId="63BF8F65" w14:textId="77777777" w:rsidR="003E5C32" w:rsidRPr="00D329B4" w:rsidRDefault="003E5C32" w:rsidP="008C4DDD">
            <w:pPr>
              <w:rPr>
                <w:b/>
                <w:sz w:val="18"/>
                <w:szCs w:val="18"/>
              </w:rPr>
            </w:pPr>
            <w:r w:rsidRPr="00D329B4">
              <w:rPr>
                <w:b/>
                <w:sz w:val="18"/>
                <w:szCs w:val="18"/>
              </w:rPr>
              <w:t xml:space="preserve">           </w:t>
            </w:r>
            <w:r w:rsidRPr="00D329B4">
              <w:rPr>
                <w:b/>
                <w:sz w:val="18"/>
                <w:szCs w:val="18"/>
              </w:rPr>
              <w:fldChar w:fldCharType="begin">
                <w:ffData>
                  <w:name w:val="Check18"/>
                  <w:enabled/>
                  <w:calcOnExit w:val="0"/>
                  <w:checkBox>
                    <w:sizeAuto/>
                    <w:default w:val="0"/>
                  </w:checkBox>
                </w:ffData>
              </w:fldChar>
            </w:r>
            <w:bookmarkStart w:id="10" w:name="Check18"/>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bookmarkEnd w:id="10"/>
            <w:r w:rsidRPr="00D329B4">
              <w:rPr>
                <w:b/>
                <w:sz w:val="18"/>
                <w:szCs w:val="18"/>
              </w:rPr>
              <w:t>Family Military</w:t>
            </w:r>
          </w:p>
          <w:p w14:paraId="46ECFBAB" w14:textId="77777777" w:rsidR="003E5C32" w:rsidRPr="00D329B4" w:rsidRDefault="003E5C32" w:rsidP="008C4DDD">
            <w:pPr>
              <w:rPr>
                <w:b/>
                <w:sz w:val="18"/>
                <w:szCs w:val="18"/>
              </w:rPr>
            </w:pPr>
            <w:r w:rsidRPr="00D329B4">
              <w:rPr>
                <w:b/>
                <w:sz w:val="18"/>
                <w:szCs w:val="18"/>
              </w:rPr>
              <w:t xml:space="preserve">           </w:t>
            </w:r>
            <w:r w:rsidRPr="00D329B4">
              <w:rPr>
                <w:b/>
                <w:sz w:val="18"/>
                <w:szCs w:val="18"/>
              </w:rPr>
              <w:fldChar w:fldCharType="begin">
                <w:ffData>
                  <w:name w:val="Check19"/>
                  <w:enabled/>
                  <w:calcOnExit w:val="0"/>
                  <w:checkBox>
                    <w:sizeAuto/>
                    <w:default w:val="0"/>
                  </w:checkBox>
                </w:ffData>
              </w:fldChar>
            </w:r>
            <w:bookmarkStart w:id="11" w:name="Check19"/>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bookmarkEnd w:id="11"/>
            <w:r w:rsidRPr="00D329B4">
              <w:rPr>
                <w:b/>
                <w:sz w:val="18"/>
                <w:szCs w:val="18"/>
              </w:rPr>
              <w:t>Parental/Small Necessities</w:t>
            </w:r>
          </w:p>
          <w:p w14:paraId="0C7FB121" w14:textId="77777777" w:rsidR="003E5C32" w:rsidRPr="00D329B4" w:rsidRDefault="003E5C32" w:rsidP="008C4DDD">
            <w:pPr>
              <w:rPr>
                <w:b/>
                <w:sz w:val="18"/>
                <w:szCs w:val="18"/>
              </w:rPr>
            </w:pPr>
            <w:r w:rsidRPr="00D329B4">
              <w:rPr>
                <w:b/>
                <w:sz w:val="18"/>
                <w:szCs w:val="18"/>
              </w:rPr>
              <w:t xml:space="preserve">           </w:t>
            </w:r>
            <w:r w:rsidRPr="00D329B4">
              <w:rPr>
                <w:b/>
                <w:sz w:val="18"/>
                <w:szCs w:val="18"/>
              </w:rPr>
              <w:fldChar w:fldCharType="begin">
                <w:ffData>
                  <w:name w:val="Check20"/>
                  <w:enabled/>
                  <w:calcOnExit w:val="0"/>
                  <w:checkBox>
                    <w:sizeAuto/>
                    <w:default w:val="0"/>
                  </w:checkBox>
                </w:ffData>
              </w:fldChar>
            </w:r>
            <w:bookmarkStart w:id="12" w:name="Check20"/>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bookmarkEnd w:id="12"/>
            <w:r w:rsidRPr="00D329B4">
              <w:rPr>
                <w:b/>
                <w:sz w:val="18"/>
                <w:szCs w:val="18"/>
              </w:rPr>
              <w:t xml:space="preserve">Pregnancy Disability </w:t>
            </w:r>
          </w:p>
          <w:p w14:paraId="19BB08F2" w14:textId="77777777" w:rsidR="003E5C32" w:rsidRPr="00D329B4" w:rsidRDefault="003E5C32" w:rsidP="008C4DDD">
            <w:pPr>
              <w:rPr>
                <w:b/>
                <w:sz w:val="18"/>
                <w:szCs w:val="18"/>
              </w:rPr>
            </w:pPr>
            <w:r w:rsidRPr="00D329B4">
              <w:rPr>
                <w:b/>
                <w:sz w:val="18"/>
                <w:szCs w:val="18"/>
              </w:rPr>
              <w:t xml:space="preserve">           </w:t>
            </w:r>
            <w:r w:rsidRPr="00D329B4">
              <w:rPr>
                <w:b/>
                <w:sz w:val="18"/>
                <w:szCs w:val="18"/>
              </w:rPr>
              <w:fldChar w:fldCharType="begin">
                <w:ffData>
                  <w:name w:val="Check21"/>
                  <w:enabled/>
                  <w:calcOnExit w:val="0"/>
                  <w:checkBox>
                    <w:sizeAuto/>
                    <w:default w:val="0"/>
                  </w:checkBox>
                </w:ffData>
              </w:fldChar>
            </w:r>
            <w:bookmarkStart w:id="13" w:name="Check21"/>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bookmarkEnd w:id="13"/>
            <w:r w:rsidRPr="00D329B4">
              <w:rPr>
                <w:b/>
                <w:sz w:val="18"/>
                <w:szCs w:val="18"/>
              </w:rPr>
              <w:t>Witness</w:t>
            </w:r>
          </w:p>
          <w:p w14:paraId="3752EA1B" w14:textId="77777777" w:rsidR="003E5C32" w:rsidRPr="00D329B4" w:rsidRDefault="003E5C32" w:rsidP="008C4DDD">
            <w:pPr>
              <w:rPr>
                <w:b/>
                <w:sz w:val="18"/>
                <w:szCs w:val="18"/>
              </w:rPr>
            </w:pPr>
            <w:r>
              <w:rPr>
                <w:b/>
                <w:sz w:val="18"/>
                <w:szCs w:val="18"/>
              </w:rPr>
              <w:t xml:space="preserve">           </w:t>
            </w:r>
            <w:r w:rsidRPr="00D329B4">
              <w:rPr>
                <w:b/>
                <w:sz w:val="18"/>
                <w:szCs w:val="18"/>
              </w:rPr>
              <w:fldChar w:fldCharType="begin">
                <w:ffData>
                  <w:name w:val="Check21"/>
                  <w:enabled/>
                  <w:calcOnExit w:val="0"/>
                  <w:checkBox>
                    <w:sizeAuto/>
                    <w:default w:val="0"/>
                  </w:checkBox>
                </w:ffData>
              </w:fldChar>
            </w:r>
            <w:r w:rsidRPr="00D329B4">
              <w:rPr>
                <w:b/>
                <w:sz w:val="18"/>
                <w:szCs w:val="18"/>
              </w:rPr>
              <w:instrText xml:space="preserve"> FORMCHECKBOX </w:instrText>
            </w:r>
            <w:r w:rsidR="000F4B3E">
              <w:rPr>
                <w:b/>
                <w:sz w:val="18"/>
                <w:szCs w:val="18"/>
              </w:rPr>
            </w:r>
            <w:r w:rsidR="000F4B3E">
              <w:rPr>
                <w:b/>
                <w:sz w:val="18"/>
                <w:szCs w:val="18"/>
              </w:rPr>
              <w:fldChar w:fldCharType="separate"/>
            </w:r>
            <w:r w:rsidRPr="00D329B4">
              <w:rPr>
                <w:b/>
                <w:sz w:val="18"/>
                <w:szCs w:val="18"/>
              </w:rPr>
              <w:fldChar w:fldCharType="end"/>
            </w:r>
            <w:r>
              <w:rPr>
                <w:b/>
                <w:sz w:val="18"/>
                <w:szCs w:val="18"/>
              </w:rPr>
              <w:t>Other</w:t>
            </w:r>
          </w:p>
        </w:tc>
        <w:tc>
          <w:tcPr>
            <w:tcW w:w="7128" w:type="dxa"/>
            <w:tcBorders>
              <w:top w:val="single" w:sz="12" w:space="0" w:color="auto"/>
              <w:bottom w:val="single" w:sz="6" w:space="0" w:color="auto"/>
            </w:tcBorders>
          </w:tcPr>
          <w:p w14:paraId="02EBDE83" w14:textId="77777777" w:rsidR="003E5C32" w:rsidRPr="007A3FBE" w:rsidRDefault="003E5C32" w:rsidP="008C4DDD">
            <w:pPr>
              <w:rPr>
                <w:sz w:val="18"/>
                <w:szCs w:val="18"/>
              </w:rPr>
            </w:pPr>
            <w:r>
              <w:rPr>
                <w:sz w:val="18"/>
                <w:szCs w:val="18"/>
              </w:rPr>
              <w:t>Describe need for absence from work (attach additional sheet, if needed):</w:t>
            </w:r>
            <w:r>
              <w:rPr>
                <w:b/>
              </w:rPr>
              <w:t xml:space="preserve"> </w:t>
            </w: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E5C32" w:rsidRPr="00734EDB" w14:paraId="7A3045AF" w14:textId="77777777" w:rsidTr="008C4DDD">
        <w:trPr>
          <w:trHeight w:val="453"/>
        </w:trPr>
        <w:tc>
          <w:tcPr>
            <w:tcW w:w="787" w:type="dxa"/>
            <w:tcBorders>
              <w:top w:val="single" w:sz="6" w:space="0" w:color="auto"/>
            </w:tcBorders>
          </w:tcPr>
          <w:p w14:paraId="505E858D" w14:textId="77777777" w:rsidR="003E5C32" w:rsidRDefault="003E5C32" w:rsidP="008C4DDD">
            <w:pPr>
              <w:jc w:val="center"/>
              <w:rPr>
                <w:b/>
              </w:rPr>
            </w:pPr>
            <w:r>
              <w:rPr>
                <w:b/>
              </w:rPr>
              <w:fldChar w:fldCharType="begin">
                <w:ffData>
                  <w:name w:val="Check3"/>
                  <w:enabled/>
                  <w:calcOnExit w:val="0"/>
                  <w:checkBox>
                    <w:sizeAuto/>
                    <w:default w:val="0"/>
                  </w:checkBox>
                </w:ffData>
              </w:fldChar>
            </w:r>
            <w:bookmarkStart w:id="14" w:name="Check3"/>
            <w:r>
              <w:rPr>
                <w:b/>
              </w:rPr>
              <w:instrText xml:space="preserve"> FORMCHECKBOX </w:instrText>
            </w:r>
            <w:r w:rsidR="000F4B3E">
              <w:rPr>
                <w:b/>
              </w:rPr>
            </w:r>
            <w:r w:rsidR="000F4B3E">
              <w:rPr>
                <w:b/>
              </w:rPr>
              <w:fldChar w:fldCharType="separate"/>
            </w:r>
            <w:r>
              <w:rPr>
                <w:b/>
              </w:rPr>
              <w:fldChar w:fldCharType="end"/>
            </w:r>
            <w:bookmarkEnd w:id="14"/>
          </w:p>
        </w:tc>
        <w:tc>
          <w:tcPr>
            <w:tcW w:w="3240" w:type="dxa"/>
            <w:tcBorders>
              <w:top w:val="single" w:sz="6" w:space="0" w:color="auto"/>
            </w:tcBorders>
          </w:tcPr>
          <w:p w14:paraId="5536501B" w14:textId="1F75F6A8" w:rsidR="003E5C32" w:rsidRPr="00D329B4" w:rsidRDefault="003E5C32" w:rsidP="008C4DDD">
            <w:pPr>
              <w:rPr>
                <w:b/>
                <w:sz w:val="22"/>
                <w:szCs w:val="22"/>
              </w:rPr>
            </w:pPr>
            <w:r w:rsidRPr="00D329B4">
              <w:rPr>
                <w:b/>
                <w:sz w:val="22"/>
                <w:szCs w:val="22"/>
              </w:rPr>
              <w:t>MLFC/Family Leave</w:t>
            </w:r>
            <w:r w:rsidR="00E73A8C">
              <w:rPr>
                <w:b/>
                <w:sz w:val="22"/>
                <w:szCs w:val="22"/>
              </w:rPr>
              <w:t>/DC FMLA/Extended Sick Leave</w:t>
            </w:r>
            <w:r>
              <w:rPr>
                <w:b/>
                <w:sz w:val="22"/>
                <w:szCs w:val="22"/>
              </w:rPr>
              <w:t xml:space="preserve"> </w:t>
            </w:r>
          </w:p>
        </w:tc>
        <w:tc>
          <w:tcPr>
            <w:tcW w:w="3240" w:type="dxa"/>
            <w:tcBorders>
              <w:top w:val="single" w:sz="6" w:space="0" w:color="auto"/>
            </w:tcBorders>
          </w:tcPr>
          <w:p w14:paraId="1FAC0C81" w14:textId="77777777" w:rsidR="003E5C32" w:rsidRDefault="003E5C32" w:rsidP="008C4DDD">
            <w:pPr>
              <w:rPr>
                <w:b/>
              </w:rPr>
            </w:pPr>
          </w:p>
        </w:tc>
        <w:tc>
          <w:tcPr>
            <w:tcW w:w="7128" w:type="dxa"/>
            <w:tcBorders>
              <w:top w:val="single" w:sz="6" w:space="0" w:color="auto"/>
            </w:tcBorders>
          </w:tcPr>
          <w:p w14:paraId="26686B89" w14:textId="77777777" w:rsidR="003E5C32" w:rsidRPr="007A3FBE" w:rsidRDefault="003E5C32" w:rsidP="008C4DDD">
            <w:pPr>
              <w:pStyle w:val="HTMLPreformatted"/>
              <w:rPr>
                <w:rFonts w:ascii="Times New Roman" w:hAnsi="Times New Roman" w:cs="Times New Roman"/>
                <w:sz w:val="18"/>
                <w:szCs w:val="18"/>
              </w:rPr>
            </w:pPr>
            <w:r w:rsidRPr="007A3FBE">
              <w:rPr>
                <w:rFonts w:ascii="Times New Roman" w:hAnsi="Times New Roman" w:cs="Times New Roman"/>
                <w:sz w:val="18"/>
                <w:szCs w:val="18"/>
              </w:rPr>
              <w:t xml:space="preserve">Additional paperwork required; See HR or contact ADP:  800.554.1802 </w:t>
            </w:r>
          </w:p>
          <w:p w14:paraId="0EF222DE" w14:textId="77777777" w:rsidR="003E5C32" w:rsidRPr="007A3FBE" w:rsidRDefault="003E5C32" w:rsidP="008C4DDD">
            <w:pPr>
              <w:pStyle w:val="HTMLPreformatted"/>
              <w:rPr>
                <w:rFonts w:ascii="Times New Roman" w:hAnsi="Times New Roman" w:cs="Times New Roman"/>
                <w:sz w:val="18"/>
                <w:szCs w:val="18"/>
              </w:rPr>
            </w:pPr>
            <w:r>
              <w:rPr>
                <w:rFonts w:ascii="Times New Roman" w:hAnsi="Times New Roman" w:cs="Times New Roman"/>
                <w:sz w:val="18"/>
                <w:szCs w:val="18"/>
              </w:rPr>
              <w:t xml:space="preserve">See Employee Handbook for Leave Definitions. </w:t>
            </w:r>
          </w:p>
        </w:tc>
      </w:tr>
    </w:tbl>
    <w:p w14:paraId="28EE3CC4" w14:textId="77777777" w:rsidR="003E5C32" w:rsidRPr="007725B0" w:rsidRDefault="003E5C32" w:rsidP="003E5C32">
      <w:pPr>
        <w:rPr>
          <w:b/>
          <w:sz w:val="8"/>
          <w:szCs w:val="8"/>
        </w:rPr>
      </w:pPr>
    </w:p>
    <w:p w14:paraId="569DFE26" w14:textId="77777777" w:rsidR="003E5C32" w:rsidRPr="00D329B4" w:rsidRDefault="003E5C32" w:rsidP="004B7728">
      <w:pPr>
        <w:outlineLvl w:val="0"/>
        <w:rPr>
          <w:b/>
          <w:sz w:val="20"/>
          <w:szCs w:val="20"/>
        </w:rPr>
      </w:pPr>
      <w:r w:rsidRPr="00D329B4">
        <w:rPr>
          <w:b/>
          <w:sz w:val="20"/>
          <w:szCs w:val="20"/>
        </w:rPr>
        <w:t>Approvals: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946"/>
        <w:gridCol w:w="3408"/>
      </w:tblGrid>
      <w:tr w:rsidR="003E5C32" w:rsidRPr="00D329B4" w14:paraId="77D81A28" w14:textId="77777777" w:rsidTr="008C4DDD">
        <w:tc>
          <w:tcPr>
            <w:tcW w:w="10946" w:type="dxa"/>
          </w:tcPr>
          <w:p w14:paraId="062BD492" w14:textId="77777777" w:rsidR="003E5C32" w:rsidRPr="00D329B4" w:rsidRDefault="003E5C32" w:rsidP="008C4DDD">
            <w:pPr>
              <w:rPr>
                <w:sz w:val="20"/>
                <w:szCs w:val="20"/>
              </w:rPr>
            </w:pPr>
            <w:r w:rsidRPr="00D329B4">
              <w:rPr>
                <w:sz w:val="20"/>
                <w:szCs w:val="20"/>
              </w:rPr>
              <w:t xml:space="preserve">Employee Signature: </w:t>
            </w:r>
            <w:r w:rsidRPr="00D329B4">
              <w:rPr>
                <w:sz w:val="20"/>
                <w:szCs w:val="20"/>
              </w:rPr>
              <w:fldChar w:fldCharType="begin">
                <w:ffData>
                  <w:name w:val="Text5"/>
                  <w:enabled/>
                  <w:calcOnExit w:val="0"/>
                  <w:textInput/>
                </w:ffData>
              </w:fldChar>
            </w:r>
            <w:r w:rsidRPr="00D329B4">
              <w:rPr>
                <w:sz w:val="20"/>
                <w:szCs w:val="20"/>
              </w:rPr>
              <w:instrText xml:space="preserve"> FORMTEXT </w:instrText>
            </w:r>
            <w:r w:rsidRPr="00D329B4">
              <w:rPr>
                <w:sz w:val="20"/>
                <w:szCs w:val="20"/>
              </w:rPr>
            </w:r>
            <w:r w:rsidRPr="00D329B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329B4">
              <w:rPr>
                <w:sz w:val="20"/>
                <w:szCs w:val="20"/>
              </w:rPr>
              <w:fldChar w:fldCharType="end"/>
            </w:r>
          </w:p>
        </w:tc>
        <w:tc>
          <w:tcPr>
            <w:tcW w:w="3408" w:type="dxa"/>
          </w:tcPr>
          <w:p w14:paraId="5A869391" w14:textId="77777777" w:rsidR="003E5C32" w:rsidRPr="00D329B4" w:rsidRDefault="003E5C32" w:rsidP="008C4DDD">
            <w:pPr>
              <w:rPr>
                <w:sz w:val="20"/>
                <w:szCs w:val="20"/>
              </w:rPr>
            </w:pPr>
            <w:r w:rsidRPr="00D329B4">
              <w:rPr>
                <w:sz w:val="20"/>
                <w:szCs w:val="20"/>
              </w:rPr>
              <w:t xml:space="preserve">Date: </w:t>
            </w:r>
            <w:r w:rsidRPr="00D329B4">
              <w:rPr>
                <w:sz w:val="20"/>
                <w:szCs w:val="20"/>
              </w:rPr>
              <w:fldChar w:fldCharType="begin">
                <w:ffData>
                  <w:name w:val="Text5"/>
                  <w:enabled/>
                  <w:calcOnExit w:val="0"/>
                  <w:textInput/>
                </w:ffData>
              </w:fldChar>
            </w:r>
            <w:r w:rsidRPr="00D329B4">
              <w:rPr>
                <w:sz w:val="20"/>
                <w:szCs w:val="20"/>
              </w:rPr>
              <w:instrText xml:space="preserve"> FORMTEXT </w:instrText>
            </w:r>
            <w:r w:rsidRPr="00D329B4">
              <w:rPr>
                <w:sz w:val="20"/>
                <w:szCs w:val="20"/>
              </w:rPr>
            </w:r>
            <w:r w:rsidRPr="00D329B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329B4">
              <w:rPr>
                <w:sz w:val="20"/>
                <w:szCs w:val="20"/>
              </w:rPr>
              <w:fldChar w:fldCharType="end"/>
            </w:r>
          </w:p>
        </w:tc>
      </w:tr>
      <w:tr w:rsidR="003E5C32" w:rsidRPr="00D329B4" w14:paraId="2C9F47FB" w14:textId="77777777" w:rsidTr="008C4DDD">
        <w:tc>
          <w:tcPr>
            <w:tcW w:w="10946" w:type="dxa"/>
          </w:tcPr>
          <w:p w14:paraId="387073BB" w14:textId="77777777" w:rsidR="003E5C32" w:rsidRPr="00D329B4" w:rsidRDefault="003E5C32" w:rsidP="008C4DDD">
            <w:pPr>
              <w:rPr>
                <w:sz w:val="20"/>
                <w:szCs w:val="20"/>
              </w:rPr>
            </w:pPr>
            <w:r w:rsidRPr="00D329B4">
              <w:rPr>
                <w:sz w:val="20"/>
                <w:szCs w:val="20"/>
              </w:rPr>
              <w:t xml:space="preserve">Supervisor Signature: </w:t>
            </w:r>
            <w:r w:rsidRPr="00D329B4">
              <w:rPr>
                <w:sz w:val="20"/>
                <w:szCs w:val="20"/>
              </w:rPr>
              <w:fldChar w:fldCharType="begin">
                <w:ffData>
                  <w:name w:val="Text5"/>
                  <w:enabled/>
                  <w:calcOnExit w:val="0"/>
                  <w:textInput/>
                </w:ffData>
              </w:fldChar>
            </w:r>
            <w:r w:rsidRPr="00D329B4">
              <w:rPr>
                <w:sz w:val="20"/>
                <w:szCs w:val="20"/>
              </w:rPr>
              <w:instrText xml:space="preserve"> FORMTEXT </w:instrText>
            </w:r>
            <w:r w:rsidRPr="00D329B4">
              <w:rPr>
                <w:sz w:val="20"/>
                <w:szCs w:val="20"/>
              </w:rPr>
            </w:r>
            <w:r w:rsidRPr="00D329B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329B4">
              <w:rPr>
                <w:sz w:val="20"/>
                <w:szCs w:val="20"/>
              </w:rPr>
              <w:fldChar w:fldCharType="end"/>
            </w:r>
          </w:p>
        </w:tc>
        <w:tc>
          <w:tcPr>
            <w:tcW w:w="3408" w:type="dxa"/>
          </w:tcPr>
          <w:p w14:paraId="4D14A8DF" w14:textId="77777777" w:rsidR="003E5C32" w:rsidRPr="00D329B4" w:rsidRDefault="003E5C32" w:rsidP="008C4DDD">
            <w:pPr>
              <w:rPr>
                <w:sz w:val="20"/>
                <w:szCs w:val="20"/>
              </w:rPr>
            </w:pPr>
            <w:r w:rsidRPr="00D329B4">
              <w:rPr>
                <w:sz w:val="20"/>
                <w:szCs w:val="20"/>
              </w:rPr>
              <w:t xml:space="preserve">Date: </w:t>
            </w:r>
            <w:r w:rsidRPr="00D329B4">
              <w:rPr>
                <w:sz w:val="20"/>
                <w:szCs w:val="20"/>
              </w:rPr>
              <w:fldChar w:fldCharType="begin">
                <w:ffData>
                  <w:name w:val="Text5"/>
                  <w:enabled/>
                  <w:calcOnExit w:val="0"/>
                  <w:textInput/>
                </w:ffData>
              </w:fldChar>
            </w:r>
            <w:r w:rsidRPr="00D329B4">
              <w:rPr>
                <w:sz w:val="20"/>
                <w:szCs w:val="20"/>
              </w:rPr>
              <w:instrText xml:space="preserve"> FORMTEXT </w:instrText>
            </w:r>
            <w:r w:rsidRPr="00D329B4">
              <w:rPr>
                <w:sz w:val="20"/>
                <w:szCs w:val="20"/>
              </w:rPr>
            </w:r>
            <w:r w:rsidRPr="00D329B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329B4">
              <w:rPr>
                <w:sz w:val="20"/>
                <w:szCs w:val="20"/>
              </w:rPr>
              <w:fldChar w:fldCharType="end"/>
            </w:r>
          </w:p>
        </w:tc>
      </w:tr>
      <w:tr w:rsidR="003E5C32" w:rsidRPr="00D329B4" w14:paraId="62A1AEAD" w14:textId="77777777" w:rsidTr="008C4DDD">
        <w:tc>
          <w:tcPr>
            <w:tcW w:w="10946" w:type="dxa"/>
          </w:tcPr>
          <w:p w14:paraId="75994145" w14:textId="77777777" w:rsidR="003E5C32" w:rsidRPr="00D329B4" w:rsidRDefault="003E5C32" w:rsidP="008C4DDD">
            <w:pPr>
              <w:rPr>
                <w:sz w:val="20"/>
                <w:szCs w:val="20"/>
              </w:rPr>
            </w:pPr>
            <w:r w:rsidRPr="00D329B4">
              <w:rPr>
                <w:sz w:val="20"/>
                <w:szCs w:val="20"/>
              </w:rPr>
              <w:t xml:space="preserve">Human Resources Signature: </w:t>
            </w:r>
            <w:r w:rsidRPr="00D329B4">
              <w:rPr>
                <w:sz w:val="20"/>
                <w:szCs w:val="20"/>
              </w:rPr>
              <w:fldChar w:fldCharType="begin">
                <w:ffData>
                  <w:name w:val="Text5"/>
                  <w:enabled/>
                  <w:calcOnExit w:val="0"/>
                  <w:textInput/>
                </w:ffData>
              </w:fldChar>
            </w:r>
            <w:r w:rsidRPr="00D329B4">
              <w:rPr>
                <w:sz w:val="20"/>
                <w:szCs w:val="20"/>
              </w:rPr>
              <w:instrText xml:space="preserve"> FORMTEXT </w:instrText>
            </w:r>
            <w:r w:rsidRPr="00D329B4">
              <w:rPr>
                <w:sz w:val="20"/>
                <w:szCs w:val="20"/>
              </w:rPr>
            </w:r>
            <w:r w:rsidRPr="00D329B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329B4">
              <w:rPr>
                <w:sz w:val="20"/>
                <w:szCs w:val="20"/>
              </w:rPr>
              <w:fldChar w:fldCharType="end"/>
            </w:r>
          </w:p>
        </w:tc>
        <w:tc>
          <w:tcPr>
            <w:tcW w:w="3408" w:type="dxa"/>
          </w:tcPr>
          <w:p w14:paraId="1369F326" w14:textId="77777777" w:rsidR="003E5C32" w:rsidRPr="00D329B4" w:rsidRDefault="003E5C32" w:rsidP="008C4DDD">
            <w:pPr>
              <w:rPr>
                <w:sz w:val="20"/>
                <w:szCs w:val="20"/>
              </w:rPr>
            </w:pPr>
            <w:r w:rsidRPr="00D329B4">
              <w:rPr>
                <w:sz w:val="20"/>
                <w:szCs w:val="20"/>
              </w:rPr>
              <w:t xml:space="preserve">Date: </w:t>
            </w:r>
            <w:r w:rsidRPr="00D329B4">
              <w:rPr>
                <w:sz w:val="20"/>
                <w:szCs w:val="20"/>
              </w:rPr>
              <w:fldChar w:fldCharType="begin">
                <w:ffData>
                  <w:name w:val="Text5"/>
                  <w:enabled/>
                  <w:calcOnExit w:val="0"/>
                  <w:textInput/>
                </w:ffData>
              </w:fldChar>
            </w:r>
            <w:r w:rsidRPr="00D329B4">
              <w:rPr>
                <w:sz w:val="20"/>
                <w:szCs w:val="20"/>
              </w:rPr>
              <w:instrText xml:space="preserve"> FORMTEXT </w:instrText>
            </w:r>
            <w:r w:rsidRPr="00D329B4">
              <w:rPr>
                <w:sz w:val="20"/>
                <w:szCs w:val="20"/>
              </w:rPr>
            </w:r>
            <w:r w:rsidRPr="00D329B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329B4">
              <w:rPr>
                <w:sz w:val="20"/>
                <w:szCs w:val="20"/>
              </w:rPr>
              <w:fldChar w:fldCharType="end"/>
            </w:r>
          </w:p>
        </w:tc>
      </w:tr>
      <w:tr w:rsidR="003E5C32" w:rsidRPr="00D329B4" w14:paraId="5D7B35E8" w14:textId="77777777" w:rsidTr="008C4DDD">
        <w:tblPrEx>
          <w:tblBorders>
            <w:insideH w:val="none" w:sz="0" w:space="0" w:color="auto"/>
            <w:insideV w:val="none" w:sz="0" w:space="0" w:color="auto"/>
          </w:tblBorders>
        </w:tblPrEx>
        <w:tc>
          <w:tcPr>
            <w:tcW w:w="14354" w:type="dxa"/>
            <w:gridSpan w:val="2"/>
          </w:tcPr>
          <w:p w14:paraId="6FB713B0" w14:textId="77777777" w:rsidR="003E5C32" w:rsidRPr="00D329B4" w:rsidRDefault="003E5C32" w:rsidP="008C4DDD">
            <w:pPr>
              <w:rPr>
                <w:sz w:val="20"/>
                <w:szCs w:val="20"/>
              </w:rPr>
            </w:pPr>
            <w:r>
              <w:rPr>
                <w:sz w:val="20"/>
                <w:szCs w:val="20"/>
              </w:rPr>
              <w:lastRenderedPageBreak/>
              <w:t>Location/</w:t>
            </w:r>
            <w:r w:rsidRPr="00D329B4">
              <w:rPr>
                <w:sz w:val="20"/>
                <w:szCs w:val="20"/>
              </w:rPr>
              <w:t>For HR Use Only:</w:t>
            </w:r>
            <w:r>
              <w:rPr>
                <w:sz w:val="20"/>
                <w:szCs w:val="20"/>
              </w:rPr>
              <w:t xml:space="preserve">  </w:t>
            </w:r>
            <w:r w:rsidRPr="00D329B4">
              <w:rPr>
                <w:sz w:val="20"/>
                <w:szCs w:val="20"/>
              </w:rPr>
              <w:t xml:space="preserve"> </w:t>
            </w:r>
            <w:r w:rsidRPr="00D329B4">
              <w:rPr>
                <w:sz w:val="20"/>
                <w:szCs w:val="20"/>
              </w:rPr>
              <w:fldChar w:fldCharType="begin">
                <w:ffData>
                  <w:name w:val="Check11"/>
                  <w:enabled/>
                  <w:calcOnExit w:val="0"/>
                  <w:checkBox>
                    <w:sizeAuto/>
                    <w:default w:val="0"/>
                  </w:checkBox>
                </w:ffData>
              </w:fldChar>
            </w:r>
            <w:bookmarkStart w:id="15" w:name="Check11"/>
            <w:r w:rsidRPr="00D329B4">
              <w:rPr>
                <w:sz w:val="20"/>
                <w:szCs w:val="20"/>
              </w:rPr>
              <w:instrText xml:space="preserve"> FORMCHECKBOX </w:instrText>
            </w:r>
            <w:r w:rsidR="000F4B3E">
              <w:rPr>
                <w:sz w:val="20"/>
                <w:szCs w:val="20"/>
              </w:rPr>
            </w:r>
            <w:r w:rsidR="000F4B3E">
              <w:rPr>
                <w:sz w:val="20"/>
                <w:szCs w:val="20"/>
              </w:rPr>
              <w:fldChar w:fldCharType="separate"/>
            </w:r>
            <w:r w:rsidRPr="00D329B4">
              <w:rPr>
                <w:sz w:val="20"/>
                <w:szCs w:val="20"/>
              </w:rPr>
              <w:fldChar w:fldCharType="end"/>
            </w:r>
            <w:bookmarkEnd w:id="15"/>
            <w:r w:rsidRPr="00D329B4">
              <w:rPr>
                <w:sz w:val="20"/>
                <w:szCs w:val="20"/>
              </w:rPr>
              <w:t>Headquarters</w:t>
            </w:r>
            <w:r>
              <w:rPr>
                <w:sz w:val="20"/>
                <w:szCs w:val="20"/>
              </w:rPr>
              <w:t xml:space="preserve">  </w:t>
            </w:r>
            <w:r w:rsidRPr="00D329B4">
              <w:rPr>
                <w:sz w:val="20"/>
                <w:szCs w:val="20"/>
              </w:rPr>
              <w:fldChar w:fldCharType="begin">
                <w:ffData>
                  <w:name w:val="Check12"/>
                  <w:enabled/>
                  <w:calcOnExit w:val="0"/>
                  <w:checkBox>
                    <w:sizeAuto/>
                    <w:default w:val="0"/>
                  </w:checkBox>
                </w:ffData>
              </w:fldChar>
            </w:r>
            <w:bookmarkStart w:id="16" w:name="Check12"/>
            <w:r w:rsidRPr="00D329B4">
              <w:rPr>
                <w:sz w:val="20"/>
                <w:szCs w:val="20"/>
              </w:rPr>
              <w:instrText xml:space="preserve"> FORMCHECKBOX </w:instrText>
            </w:r>
            <w:r w:rsidR="000F4B3E">
              <w:rPr>
                <w:sz w:val="20"/>
                <w:szCs w:val="20"/>
              </w:rPr>
            </w:r>
            <w:r w:rsidR="000F4B3E">
              <w:rPr>
                <w:sz w:val="20"/>
                <w:szCs w:val="20"/>
              </w:rPr>
              <w:fldChar w:fldCharType="separate"/>
            </w:r>
            <w:r w:rsidRPr="00D329B4">
              <w:rPr>
                <w:sz w:val="20"/>
                <w:szCs w:val="20"/>
              </w:rPr>
              <w:fldChar w:fldCharType="end"/>
            </w:r>
            <w:bookmarkEnd w:id="16"/>
            <w:r w:rsidRPr="00D329B4">
              <w:rPr>
                <w:sz w:val="20"/>
                <w:szCs w:val="20"/>
              </w:rPr>
              <w:t>DMC</w:t>
            </w:r>
            <w:r>
              <w:rPr>
                <w:sz w:val="20"/>
                <w:szCs w:val="20"/>
              </w:rPr>
              <w:t xml:space="preserve">  </w:t>
            </w:r>
            <w:r w:rsidRPr="00D329B4">
              <w:rPr>
                <w:sz w:val="20"/>
                <w:szCs w:val="20"/>
              </w:rPr>
              <w:fldChar w:fldCharType="begin">
                <w:ffData>
                  <w:name w:val="Check13"/>
                  <w:enabled/>
                  <w:calcOnExit w:val="0"/>
                  <w:checkBox>
                    <w:sizeAuto/>
                    <w:default w:val="0"/>
                  </w:checkBox>
                </w:ffData>
              </w:fldChar>
            </w:r>
            <w:bookmarkStart w:id="17" w:name="Check13"/>
            <w:r w:rsidRPr="00D329B4">
              <w:rPr>
                <w:sz w:val="20"/>
                <w:szCs w:val="20"/>
              </w:rPr>
              <w:instrText xml:space="preserve"> FORMCHECKBOX </w:instrText>
            </w:r>
            <w:r w:rsidR="000F4B3E">
              <w:rPr>
                <w:sz w:val="20"/>
                <w:szCs w:val="20"/>
              </w:rPr>
            </w:r>
            <w:r w:rsidR="000F4B3E">
              <w:rPr>
                <w:sz w:val="20"/>
                <w:szCs w:val="20"/>
              </w:rPr>
              <w:fldChar w:fldCharType="separate"/>
            </w:r>
            <w:r w:rsidRPr="00D329B4">
              <w:rPr>
                <w:sz w:val="20"/>
                <w:szCs w:val="20"/>
              </w:rPr>
              <w:fldChar w:fldCharType="end"/>
            </w:r>
            <w:bookmarkEnd w:id="17"/>
            <w:r w:rsidRPr="00D329B4">
              <w:rPr>
                <w:sz w:val="20"/>
                <w:szCs w:val="20"/>
              </w:rPr>
              <w:t xml:space="preserve">AOC </w:t>
            </w:r>
            <w:r>
              <w:rPr>
                <w:sz w:val="20"/>
                <w:szCs w:val="20"/>
              </w:rPr>
              <w:t xml:space="preserve">  </w:t>
            </w:r>
            <w:r w:rsidRPr="00D329B4">
              <w:rPr>
                <w:sz w:val="20"/>
                <w:szCs w:val="20"/>
              </w:rPr>
              <w:fldChar w:fldCharType="begin">
                <w:ffData>
                  <w:name w:val="Check14"/>
                  <w:enabled/>
                  <w:calcOnExit w:val="0"/>
                  <w:checkBox>
                    <w:sizeAuto/>
                    <w:default w:val="0"/>
                  </w:checkBox>
                </w:ffData>
              </w:fldChar>
            </w:r>
            <w:bookmarkStart w:id="18" w:name="Check14"/>
            <w:r w:rsidRPr="00D329B4">
              <w:rPr>
                <w:sz w:val="20"/>
                <w:szCs w:val="20"/>
              </w:rPr>
              <w:instrText xml:space="preserve"> FORMCHECKBOX </w:instrText>
            </w:r>
            <w:r w:rsidR="000F4B3E">
              <w:rPr>
                <w:sz w:val="20"/>
                <w:szCs w:val="20"/>
              </w:rPr>
            </w:r>
            <w:r w:rsidR="000F4B3E">
              <w:rPr>
                <w:sz w:val="20"/>
                <w:szCs w:val="20"/>
              </w:rPr>
              <w:fldChar w:fldCharType="separate"/>
            </w:r>
            <w:r w:rsidRPr="00D329B4">
              <w:rPr>
                <w:sz w:val="20"/>
                <w:szCs w:val="20"/>
              </w:rPr>
              <w:fldChar w:fldCharType="end"/>
            </w:r>
            <w:bookmarkEnd w:id="18"/>
            <w:r w:rsidRPr="00D329B4">
              <w:rPr>
                <w:sz w:val="20"/>
                <w:szCs w:val="20"/>
              </w:rPr>
              <w:t>Other:</w:t>
            </w:r>
            <w:r w:rsidRPr="00D329B4">
              <w:rPr>
                <w:sz w:val="20"/>
                <w:szCs w:val="20"/>
                <w:u w:val="single"/>
              </w:rPr>
              <w:fldChar w:fldCharType="begin">
                <w:ffData>
                  <w:name w:val="Text8"/>
                  <w:enabled/>
                  <w:calcOnExit w:val="0"/>
                  <w:textInput/>
                </w:ffData>
              </w:fldChar>
            </w:r>
            <w:bookmarkStart w:id="19" w:name="Text8"/>
            <w:r w:rsidRPr="00D329B4">
              <w:rPr>
                <w:sz w:val="20"/>
                <w:szCs w:val="20"/>
                <w:u w:val="single"/>
              </w:rPr>
              <w:instrText xml:space="preserve"> FORMTEXT </w:instrText>
            </w:r>
            <w:r w:rsidRPr="00D329B4">
              <w:rPr>
                <w:sz w:val="20"/>
                <w:szCs w:val="20"/>
                <w:u w:val="single"/>
              </w:rPr>
            </w:r>
            <w:r w:rsidRPr="00D329B4">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D329B4">
              <w:rPr>
                <w:sz w:val="20"/>
                <w:szCs w:val="20"/>
                <w:u w:val="single"/>
              </w:rPr>
              <w:fldChar w:fldCharType="end"/>
            </w:r>
            <w:bookmarkEnd w:id="19"/>
            <w:r w:rsidRPr="00D329B4">
              <w:rPr>
                <w:sz w:val="20"/>
                <w:szCs w:val="20"/>
                <w:u w:val="single"/>
              </w:rPr>
              <w:tab/>
            </w:r>
          </w:p>
        </w:tc>
      </w:tr>
    </w:tbl>
    <w:p w14:paraId="5ACFDF92" w14:textId="77777777" w:rsidR="003E5C32" w:rsidRDefault="003E5C32" w:rsidP="003E5C32">
      <w:pPr>
        <w:rPr>
          <w:b/>
        </w:rPr>
      </w:pPr>
    </w:p>
    <w:sectPr w:rsidR="003E5C32" w:rsidSect="008C4DDD">
      <w:headerReference w:type="even" r:id="rId10"/>
      <w:headerReference w:type="default" r:id="rId11"/>
      <w:footerReference w:type="even" r:id="rId12"/>
      <w:footerReference w:type="default" r:id="rId13"/>
      <w:head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C464" w14:textId="77777777" w:rsidR="000F4B3E" w:rsidRDefault="000F4B3E">
      <w:r>
        <w:separator/>
      </w:r>
    </w:p>
  </w:endnote>
  <w:endnote w:type="continuationSeparator" w:id="0">
    <w:p w14:paraId="160B381F" w14:textId="77777777" w:rsidR="000F4B3E" w:rsidRDefault="000F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57E9" w14:textId="77777777" w:rsidR="00BC01B7" w:rsidRDefault="00BC01B7" w:rsidP="00720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566661" w14:textId="77777777" w:rsidR="00BC01B7" w:rsidRDefault="00BC0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1F2C" w14:textId="77777777" w:rsidR="00BC01B7" w:rsidRDefault="00BC01B7" w:rsidP="00720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728">
      <w:rPr>
        <w:rStyle w:val="PageNumber"/>
        <w:noProof/>
      </w:rPr>
      <w:t>1</w:t>
    </w:r>
    <w:r>
      <w:rPr>
        <w:rStyle w:val="PageNumber"/>
      </w:rPr>
      <w:fldChar w:fldCharType="end"/>
    </w:r>
  </w:p>
  <w:p w14:paraId="5E16CBAD" w14:textId="77777777" w:rsidR="00BC01B7" w:rsidRDefault="00BC0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B52D" w14:textId="77777777" w:rsidR="000F4B3E" w:rsidRDefault="000F4B3E">
      <w:r>
        <w:separator/>
      </w:r>
    </w:p>
  </w:footnote>
  <w:footnote w:type="continuationSeparator" w:id="0">
    <w:p w14:paraId="78B16977" w14:textId="77777777" w:rsidR="000F4B3E" w:rsidRDefault="000F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A31B" w14:textId="77777777" w:rsidR="00BC01B7" w:rsidRDefault="00BC01B7">
    <w:pPr>
      <w:pStyle w:val="Header"/>
    </w:pPr>
    <w:r>
      <w:rPr>
        <w:noProof/>
      </w:rPr>
      <mc:AlternateContent>
        <mc:Choice Requires="wps">
          <w:drawing>
            <wp:anchor distT="0" distB="0" distL="114300" distR="114300" simplePos="0" relativeHeight="251662336" behindDoc="1" locked="0" layoutInCell="1" allowOverlap="1" wp14:anchorId="616C06CF" wp14:editId="084E0FF7">
              <wp:simplePos x="0" y="0"/>
              <wp:positionH relativeFrom="margin">
                <wp:align>center</wp:align>
              </wp:positionH>
              <wp:positionV relativeFrom="margin">
                <wp:align>center</wp:align>
              </wp:positionV>
              <wp:extent cx="5156835" cy="2578100"/>
              <wp:effectExtent l="0" t="0" r="0" b="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56835" cy="2578100"/>
                      </a:xfrm>
                      <a:prstGeom prst="rect">
                        <a:avLst/>
                      </a:prstGeom>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round/>
                            <a:headEnd/>
                            <a:tailEnd/>
                          </a14:hiddenLine>
                        </a:ext>
                      </a:extLst>
                    </wps:spPr>
                    <wps:txbx>
                      <w:txbxContent>
                        <w:p w14:paraId="0D0420CC" w14:textId="77777777" w:rsidR="00BC01B7" w:rsidRDefault="00BC01B7" w:rsidP="00D17A8A">
                          <w:pPr>
                            <w:pStyle w:val="NormalWeb"/>
                            <w:spacing w:before="0" w:beforeAutospacing="0" w:after="0" w:afterAutospacing="0"/>
                            <w:jc w:val="center"/>
                          </w:pPr>
                          <w:r>
                            <w:rPr>
                              <w:color w:val="C0C0C0"/>
                              <w:sz w:val="16"/>
                              <w:szCs w:val="16"/>
                              <w14:textFill>
                                <w14:solidFill>
                                  <w14:srgbClr w14:val="C0C0C0">
                                    <w14:alpha w14:val="45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6C06CF" id="_x0000_t202" coordsize="21600,21600" o:spt="202" path="m,l,21600r21600,l21600,xe">
              <v:stroke joinstyle="miter"/>
              <v:path gradientshapeok="t" o:connecttype="rect"/>
            </v:shapetype>
            <v:shape id="WordArt 5" o:spid="_x0000_s1026" type="#_x0000_t202" style="position:absolute;margin-left:0;margin-top:0;width:406.05pt;height:203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Dqb1AEAAIkDAAAOAAAAZHJzL2Uyb0RvYy54bWysU8GO0zAQvSPxD5bvNE1Rl27UdLWwgssC&#13;&#10;K+2iPbuO3QRij5lxm/TvGbvZFsENkYOV2M9v3nszWd+MrhcHg9SBr2U5m0thvIam87tafnv6+GYl&#13;&#10;BUXlG9WDN7U8GpI3m9ev1kOozAJa6BuDgkk8VUOoZRtjqIqCdGucohkE4/nQAjoV+RN3RYNqYHbX&#13;&#10;F4v5/KoYAJuAoA0R796dDuUm81trdPxqLZko+lqytphXzOs2rcVmraodqtB2epKh/kGFU53nomeq&#13;&#10;OxWV2GP3F5XrNAKBjTMNrgBrO22yB3ZTzv9w89iqYLIXDofCOSb6f7T6y+ExPKCI43sYuYHZBIV7&#13;&#10;0D+IsymGQNWESZlSRQm9HT5Dw91U+wj5xmjRCQSOt1xdz9OTt9mfYFYO/ngO24xRaN5clsur1dul&#13;&#10;FJrPFst3q5IvpZKqSmwpzIAUPxlwIr3UErmbmVYd7imeoC+QSWpSd9IZx+3IkCR5C82RRQ/c5VrS&#13;&#10;z71CI4Xfuw/AQ1FKYRHcM4/RLSb9uUKifRqfFYapdmTZD/1Ll7OA3O5GeOVSEs13JnI9D89B9WKZ&#13;&#10;IzhJnMDs68Ka7nq45fhsl51cdE5OuN85i2k200D9/p1Rlz9o8wsAAP//AwBQSwMEFAAGAAgAAAAh&#13;&#10;AKLQtxLhAAAACgEAAA8AAABkcnMvZG93bnJldi54bWxMj81uwjAQhO+V+g7WVuJSFTuoRSjEQfyI&#13;&#10;U7mUcujRxEsSNV6H2IHQp++2l/Yy0mo0s/Nli8E14oJdqD1pSMYKBFLhbU2lhsP79mkGIkRD1jSe&#13;&#10;UMMNAyzy+7vMpNZf6Q0v+1gKLqGQGg1VjG0qZSgqdCaMfYvE3sl3zkQ+u1Lazly53DVyotRUOlMT&#13;&#10;f6hMi+sKi8997zSUp49zf37crV+3h6FAv1t9vdQrrUcPw2bOspyDiDjEvwT8MPB+yHnY0fdkg2g0&#13;&#10;ME38VfZmySQBcdTwrKYKZJ7J/wj5NwAAAP//AwBQSwECLQAUAAYACAAAACEAtoM4kv4AAADhAQAA&#13;&#10;EwAAAAAAAAAAAAAAAAAAAAAAW0NvbnRlbnRfVHlwZXNdLnhtbFBLAQItABQABgAIAAAAIQA4/SH/&#13;&#10;1gAAAJQBAAALAAAAAAAAAAAAAAAAAC8BAABfcmVscy8ucmVsc1BLAQItABQABgAIAAAAIQAAZDqb&#13;&#10;1AEAAIkDAAAOAAAAAAAAAAAAAAAAAC4CAABkcnMvZTJvRG9jLnhtbFBLAQItABQABgAIAAAAIQCi&#13;&#10;0LcS4QAAAAoBAAAPAAAAAAAAAAAAAAAAAC4EAABkcnMvZG93bnJldi54bWxQSwUGAAAAAAQABADz&#13;&#10;AAAAPAUAAAAA&#13;&#10;" filled="f" stroked="f">
              <v:textbox>
                <w:txbxContent>
                  <w:p w14:paraId="0D0420CC" w14:textId="77777777" w:rsidR="00BC01B7" w:rsidRDefault="00BC01B7" w:rsidP="00D17A8A">
                    <w:pPr>
                      <w:pStyle w:val="NormalWeb"/>
                      <w:spacing w:before="0" w:beforeAutospacing="0" w:after="0" w:afterAutospacing="0"/>
                      <w:jc w:val="center"/>
                    </w:pPr>
                    <w:r>
                      <w:rPr>
                        <w:color w:val="C0C0C0"/>
                        <w:sz w:val="16"/>
                        <w:szCs w:val="16"/>
                        <w14:textFill>
                          <w14:solidFill>
                            <w14:srgbClr w14:val="C0C0C0">
                              <w14:alpha w14:val="45000"/>
                            </w14:srgbClr>
                          </w14:solidFill>
                        </w14:textFill>
                      </w:rPr>
                      <w:t>draft</w:t>
                    </w:r>
                  </w:p>
                </w:txbxContent>
              </v:textbox>
              <w10:wrap anchorx="margin" anchory="margin"/>
            </v:shape>
          </w:pict>
        </mc:Fallback>
      </mc:AlternateContent>
    </w:r>
    <w:r w:rsidR="000F4B3E">
      <w:rPr>
        <w:noProof/>
      </w:rPr>
      <w:pict w14:anchorId="35C72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435.05pt;height:17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32DF" w14:textId="77777777" w:rsidR="00BC01B7" w:rsidRDefault="00BC01B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7631" w14:textId="77777777" w:rsidR="00BC01B7" w:rsidRDefault="000F4B3E">
    <w:pPr>
      <w:pStyle w:val="Header"/>
    </w:pPr>
    <w:r>
      <w:rPr>
        <w:noProof/>
      </w:rPr>
      <w:pict w14:anchorId="33ED4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alt="" style="position:absolute;margin-left:0;margin-top:0;width:406.05pt;height:203pt;rotation:315;z-index:-251652096;mso-wrap-edited:f;mso-width-percent:0;mso-height-percent:0;mso-position-horizontal:center;mso-position-horizontal-relative:margin;mso-position-vertical:center;mso-position-vertical-relative:margin;mso-width-percent:0;mso-height-percent:0" wrapcoords="20202 5579 19084 4064 18485 3507 18326 3666 17487 3746 16888 4304 16409 5180 16090 6376 15930 7731 15331 8448 15052 8528 15052 9245 15970 11557 15930 13151 13694 9405 12736 7890 12496 8209 11578 8209 11179 8369 10859 8528 10580 8847 10300 9245 9382 8448 8943 8129 8464 8369 8264 8528 6507 6057 4831 3507 3393 4463 3074 4861 3194 5419 3912 7332 3553 8448 3393 8289 2595 8129 1836 8528 1277 9245 838 10202 479 11318 279 12593 279 12832 399 14665 598 15303 1557 17216 1876 17535 2794 17694 3473 17216 3673 17535 4391 17694 4511 17535 5270 17136 6228 17455 8544 17375 8544 17136 7625 14745 7625 12912 8104 13788 10740 17694 10899 17535 11698 17455 12297 16817 12456 17056 13455 17694 13534 17535 14173 17056 14253 16977 15371 17455 18006 17375 18246 17216 17048 13709 17048 11876 19843 17375 20641 17614 20721 17455 21320 16738 21679 15701 20362 11238 20362 9405 21200 9325 21480 9245 21480 8528 20362 5818 20202 5579" fillcolor="silver" stroked="f">
          <v:fill opacity="36044f"/>
          <v:textpath style="font-family:&quot;Times New Roman&quot;;font-size:1pt" string="draft"/>
          <w10:wrap anchorx="margin" anchory="margin"/>
        </v:shape>
      </w:pict>
    </w:r>
    <w:r>
      <w:rPr>
        <w:noProof/>
      </w:rPr>
      <w:pict w14:anchorId="31C184B4">
        <v:shape id="PowerPlusWaterMarkObject1" o:spid="_x0000_s1025" type="#_x0000_t136" alt="" style="position:absolute;margin-left:0;margin-top:0;width:435.05pt;height:174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2E9"/>
    <w:multiLevelType w:val="hybridMultilevel"/>
    <w:tmpl w:val="5956ADD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17B"/>
    <w:multiLevelType w:val="hybridMultilevel"/>
    <w:tmpl w:val="ED92B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22502E"/>
    <w:multiLevelType w:val="hybridMultilevel"/>
    <w:tmpl w:val="5C3CF820"/>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E5658"/>
    <w:multiLevelType w:val="hybridMultilevel"/>
    <w:tmpl w:val="EA6243B8"/>
    <w:lvl w:ilvl="0" w:tplc="00010409">
      <w:start w:val="1"/>
      <w:numFmt w:val="bullet"/>
      <w:lvlText w:val=""/>
      <w:lvlJc w:val="left"/>
      <w:pPr>
        <w:tabs>
          <w:tab w:val="num" w:pos="720"/>
        </w:tabs>
        <w:ind w:left="720" w:hanging="360"/>
      </w:pPr>
      <w:rPr>
        <w:rFonts w:ascii="Symbol" w:hAnsi="Symbol" w:hint="default"/>
      </w:rPr>
    </w:lvl>
    <w:lvl w:ilvl="1" w:tplc="3F44D4A4">
      <w:start w:val="1"/>
      <w:numFmt w:val="bullet"/>
      <w:lvlText w:val="o"/>
      <w:lvlJc w:val="left"/>
      <w:pPr>
        <w:tabs>
          <w:tab w:val="num" w:pos="1440"/>
        </w:tabs>
        <w:ind w:left="1440" w:hanging="360"/>
      </w:pPr>
      <w:rPr>
        <w:rFonts w:ascii="Courier New" w:hAnsi="Courier New" w:hint="default"/>
        <w:sz w:val="28"/>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B06C9"/>
    <w:multiLevelType w:val="multilevel"/>
    <w:tmpl w:val="C16A8E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F443DB"/>
    <w:multiLevelType w:val="hybridMultilevel"/>
    <w:tmpl w:val="B3D4423E"/>
    <w:lvl w:ilvl="0" w:tplc="00150409">
      <w:start w:val="1"/>
      <w:numFmt w:val="upperLetter"/>
      <w:lvlText w:val="%1."/>
      <w:lvlJc w:val="left"/>
      <w:pPr>
        <w:tabs>
          <w:tab w:val="num" w:pos="720"/>
        </w:tabs>
        <w:ind w:left="720" w:hanging="360"/>
      </w:pPr>
      <w:rPr>
        <w:rFonts w:hint="default"/>
      </w:rPr>
    </w:lvl>
    <w:lvl w:ilvl="1" w:tplc="3F44D4A4">
      <w:start w:val="1"/>
      <w:numFmt w:val="bullet"/>
      <w:lvlText w:val="o"/>
      <w:lvlJc w:val="left"/>
      <w:pPr>
        <w:tabs>
          <w:tab w:val="num" w:pos="1440"/>
        </w:tabs>
        <w:ind w:left="1440" w:hanging="360"/>
      </w:pPr>
      <w:rPr>
        <w:rFonts w:ascii="Courier New" w:hAnsi="Courier New" w:hint="default"/>
        <w:sz w:val="28"/>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0628AA"/>
    <w:multiLevelType w:val="multilevel"/>
    <w:tmpl w:val="49825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F792E"/>
    <w:multiLevelType w:val="hybridMultilevel"/>
    <w:tmpl w:val="4FB69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F4CE5"/>
    <w:multiLevelType w:val="hybridMultilevel"/>
    <w:tmpl w:val="A51A4442"/>
    <w:lvl w:ilvl="0" w:tplc="04090015">
      <w:start w:val="1"/>
      <w:numFmt w:val="upperLetter"/>
      <w:lvlText w:val="%1."/>
      <w:lvlJc w:val="left"/>
      <w:pPr>
        <w:ind w:left="720" w:hanging="360"/>
      </w:pPr>
      <w:rPr>
        <w:rFonts w:hint="default"/>
      </w:rPr>
    </w:lvl>
    <w:lvl w:ilvl="1" w:tplc="F5DE0804">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81B9B"/>
    <w:multiLevelType w:val="multilevel"/>
    <w:tmpl w:val="A51A444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5"/>
  </w:num>
  <w:num w:numId="4">
    <w:abstractNumId w:val="8"/>
  </w:num>
  <w:num w:numId="5">
    <w:abstractNumId w:val="1"/>
  </w:num>
  <w:num w:numId="6">
    <w:abstractNumId w:val="4"/>
  </w:num>
  <w:num w:numId="7">
    <w:abstractNumId w:val="0"/>
  </w:num>
  <w:num w:numId="8">
    <w:abstractNumId w:val="6"/>
  </w:num>
  <w:num w:numId="9">
    <w:abstractNumId w:val="9"/>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E4"/>
    <w:rsid w:val="00014017"/>
    <w:rsid w:val="00046988"/>
    <w:rsid w:val="000A5A2C"/>
    <w:rsid w:val="000D2DD2"/>
    <w:rsid w:val="000D6158"/>
    <w:rsid w:val="000E03F5"/>
    <w:rsid w:val="000E5159"/>
    <w:rsid w:val="000F4B3E"/>
    <w:rsid w:val="00105361"/>
    <w:rsid w:val="00165408"/>
    <w:rsid w:val="0018143B"/>
    <w:rsid w:val="00182E06"/>
    <w:rsid w:val="0018454F"/>
    <w:rsid w:val="00195347"/>
    <w:rsid w:val="001F4DC2"/>
    <w:rsid w:val="002042FE"/>
    <w:rsid w:val="002346E2"/>
    <w:rsid w:val="00237667"/>
    <w:rsid w:val="00253340"/>
    <w:rsid w:val="002566E1"/>
    <w:rsid w:val="00277B72"/>
    <w:rsid w:val="002A2BDB"/>
    <w:rsid w:val="002E6864"/>
    <w:rsid w:val="003018B4"/>
    <w:rsid w:val="00312947"/>
    <w:rsid w:val="00317AE7"/>
    <w:rsid w:val="0032117E"/>
    <w:rsid w:val="0033319D"/>
    <w:rsid w:val="00336980"/>
    <w:rsid w:val="00356608"/>
    <w:rsid w:val="00360571"/>
    <w:rsid w:val="0039308C"/>
    <w:rsid w:val="003E5C32"/>
    <w:rsid w:val="004329BA"/>
    <w:rsid w:val="004344B1"/>
    <w:rsid w:val="00443CD3"/>
    <w:rsid w:val="00446360"/>
    <w:rsid w:val="004B42F3"/>
    <w:rsid w:val="004B74AE"/>
    <w:rsid w:val="004B7728"/>
    <w:rsid w:val="004C40C9"/>
    <w:rsid w:val="004C5585"/>
    <w:rsid w:val="00521538"/>
    <w:rsid w:val="0052696A"/>
    <w:rsid w:val="00546E72"/>
    <w:rsid w:val="00571ABF"/>
    <w:rsid w:val="005727D3"/>
    <w:rsid w:val="00585358"/>
    <w:rsid w:val="00591412"/>
    <w:rsid w:val="005D2905"/>
    <w:rsid w:val="005E5AB5"/>
    <w:rsid w:val="00615C37"/>
    <w:rsid w:val="00624371"/>
    <w:rsid w:val="00641EDC"/>
    <w:rsid w:val="00686FB7"/>
    <w:rsid w:val="006A27CC"/>
    <w:rsid w:val="006B2A08"/>
    <w:rsid w:val="006B6F4D"/>
    <w:rsid w:val="006C2A2E"/>
    <w:rsid w:val="006F4309"/>
    <w:rsid w:val="00720FC0"/>
    <w:rsid w:val="00736D64"/>
    <w:rsid w:val="007708E3"/>
    <w:rsid w:val="007725B0"/>
    <w:rsid w:val="007E2E90"/>
    <w:rsid w:val="008045EC"/>
    <w:rsid w:val="00833B99"/>
    <w:rsid w:val="0085494E"/>
    <w:rsid w:val="00886A3F"/>
    <w:rsid w:val="00895B00"/>
    <w:rsid w:val="008C21A3"/>
    <w:rsid w:val="008C4DDD"/>
    <w:rsid w:val="00901EBC"/>
    <w:rsid w:val="00904CC6"/>
    <w:rsid w:val="00915739"/>
    <w:rsid w:val="00935126"/>
    <w:rsid w:val="00947CE5"/>
    <w:rsid w:val="00962876"/>
    <w:rsid w:val="009754B5"/>
    <w:rsid w:val="00986E72"/>
    <w:rsid w:val="0099357A"/>
    <w:rsid w:val="009A4717"/>
    <w:rsid w:val="009B30EB"/>
    <w:rsid w:val="009C7CC5"/>
    <w:rsid w:val="009D59C0"/>
    <w:rsid w:val="009D6DE1"/>
    <w:rsid w:val="00A43E91"/>
    <w:rsid w:val="00A676C4"/>
    <w:rsid w:val="00A67D69"/>
    <w:rsid w:val="00A75FE9"/>
    <w:rsid w:val="00A77A6E"/>
    <w:rsid w:val="00AA06E9"/>
    <w:rsid w:val="00AB3919"/>
    <w:rsid w:val="00AD15D7"/>
    <w:rsid w:val="00AE7894"/>
    <w:rsid w:val="00B931CB"/>
    <w:rsid w:val="00BA7B50"/>
    <w:rsid w:val="00BC01B7"/>
    <w:rsid w:val="00BD268E"/>
    <w:rsid w:val="00BD5C5E"/>
    <w:rsid w:val="00C04020"/>
    <w:rsid w:val="00C24745"/>
    <w:rsid w:val="00C75067"/>
    <w:rsid w:val="00CA4D91"/>
    <w:rsid w:val="00CE3C9A"/>
    <w:rsid w:val="00CE7CC1"/>
    <w:rsid w:val="00D07A88"/>
    <w:rsid w:val="00D17A8A"/>
    <w:rsid w:val="00D2766B"/>
    <w:rsid w:val="00D34D3A"/>
    <w:rsid w:val="00D36A6A"/>
    <w:rsid w:val="00D44E70"/>
    <w:rsid w:val="00D52C4F"/>
    <w:rsid w:val="00D63531"/>
    <w:rsid w:val="00D66559"/>
    <w:rsid w:val="00D86623"/>
    <w:rsid w:val="00D92579"/>
    <w:rsid w:val="00DA66F3"/>
    <w:rsid w:val="00DC7468"/>
    <w:rsid w:val="00DF69C6"/>
    <w:rsid w:val="00E043B6"/>
    <w:rsid w:val="00E217BC"/>
    <w:rsid w:val="00E24AC8"/>
    <w:rsid w:val="00E668DF"/>
    <w:rsid w:val="00E73A8C"/>
    <w:rsid w:val="00E92463"/>
    <w:rsid w:val="00E946B0"/>
    <w:rsid w:val="00E96E1C"/>
    <w:rsid w:val="00EB0CDA"/>
    <w:rsid w:val="00ED3A5B"/>
    <w:rsid w:val="00F23082"/>
    <w:rsid w:val="00F27199"/>
    <w:rsid w:val="00F50A85"/>
    <w:rsid w:val="00F524EA"/>
    <w:rsid w:val="00F52FE4"/>
    <w:rsid w:val="00F67534"/>
    <w:rsid w:val="00F72AFA"/>
    <w:rsid w:val="00F8628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066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6E1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791780"/>
    <w:pPr>
      <w:keepNext/>
      <w:outlineLvl w:val="2"/>
    </w:pPr>
    <w:rPr>
      <w:rFonts w:ascii="Times" w:eastAsia="Times" w:hAnsi="Times"/>
      <w:szCs w:val="20"/>
      <w:u w:val="single"/>
    </w:rPr>
  </w:style>
  <w:style w:type="paragraph" w:styleId="Heading7">
    <w:name w:val="heading 7"/>
    <w:basedOn w:val="Normal"/>
    <w:next w:val="Normal"/>
    <w:link w:val="Heading7Char"/>
    <w:uiPriority w:val="9"/>
    <w:semiHidden/>
    <w:unhideWhenUsed/>
    <w:qFormat/>
    <w:rsid w:val="00E96E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68"/>
    <w:pPr>
      <w:tabs>
        <w:tab w:val="center" w:pos="4320"/>
        <w:tab w:val="right" w:pos="8640"/>
      </w:tabs>
    </w:pPr>
  </w:style>
  <w:style w:type="character" w:styleId="PageNumber">
    <w:name w:val="page number"/>
    <w:basedOn w:val="DefaultParagraphFont"/>
    <w:rsid w:val="00971768"/>
  </w:style>
  <w:style w:type="table" w:styleId="TableGrid">
    <w:name w:val="Table Grid"/>
    <w:basedOn w:val="TableNormal"/>
    <w:uiPriority w:val="39"/>
    <w:rsid w:val="006E62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930D65"/>
    <w:pPr>
      <w:tabs>
        <w:tab w:val="center" w:pos="4320"/>
        <w:tab w:val="right" w:pos="8640"/>
      </w:tabs>
    </w:pPr>
  </w:style>
  <w:style w:type="paragraph" w:styleId="BalloonText">
    <w:name w:val="Balloon Text"/>
    <w:basedOn w:val="Normal"/>
    <w:semiHidden/>
    <w:rsid w:val="0042312C"/>
    <w:rPr>
      <w:rFonts w:ascii="Tahoma" w:hAnsi="Tahoma" w:cs="Tahoma"/>
      <w:sz w:val="16"/>
      <w:szCs w:val="16"/>
    </w:rPr>
  </w:style>
  <w:style w:type="character" w:styleId="Hyperlink">
    <w:name w:val="Hyperlink"/>
    <w:basedOn w:val="DefaultParagraphFont"/>
    <w:rsid w:val="00710A55"/>
    <w:rPr>
      <w:color w:val="0000FF"/>
      <w:u w:val="single"/>
    </w:rPr>
  </w:style>
  <w:style w:type="character" w:styleId="FollowedHyperlink">
    <w:name w:val="FollowedHyperlink"/>
    <w:basedOn w:val="DefaultParagraphFont"/>
    <w:rsid w:val="00710A55"/>
    <w:rPr>
      <w:color w:val="800080"/>
      <w:u w:val="single"/>
    </w:rPr>
  </w:style>
  <w:style w:type="paragraph" w:styleId="BodyText">
    <w:name w:val="Body Text"/>
    <w:basedOn w:val="Normal"/>
    <w:rsid w:val="00CE3883"/>
    <w:rPr>
      <w:rFonts w:eastAsia="Times"/>
      <w:color w:val="000000"/>
      <w:szCs w:val="20"/>
    </w:rPr>
  </w:style>
  <w:style w:type="paragraph" w:styleId="BodyText2">
    <w:name w:val="Body Text 2"/>
    <w:basedOn w:val="Normal"/>
    <w:link w:val="BodyText2Char"/>
    <w:uiPriority w:val="99"/>
    <w:semiHidden/>
    <w:unhideWhenUsed/>
    <w:rsid w:val="00A86F06"/>
    <w:pPr>
      <w:spacing w:after="120" w:line="480" w:lineRule="auto"/>
    </w:pPr>
  </w:style>
  <w:style w:type="character" w:customStyle="1" w:styleId="BodyText2Char">
    <w:name w:val="Body Text 2 Char"/>
    <w:basedOn w:val="DefaultParagraphFont"/>
    <w:link w:val="BodyText2"/>
    <w:uiPriority w:val="99"/>
    <w:semiHidden/>
    <w:rsid w:val="00A86F06"/>
    <w:rPr>
      <w:sz w:val="24"/>
      <w:szCs w:val="24"/>
    </w:rPr>
  </w:style>
  <w:style w:type="character" w:customStyle="1" w:styleId="Heading3Char">
    <w:name w:val="Heading 3 Char"/>
    <w:basedOn w:val="DefaultParagraphFont"/>
    <w:link w:val="Heading3"/>
    <w:rsid w:val="00791780"/>
    <w:rPr>
      <w:rFonts w:ascii="Times" w:eastAsia="Times" w:hAnsi="Times"/>
      <w:sz w:val="24"/>
      <w:u w:val="single"/>
    </w:rPr>
  </w:style>
  <w:style w:type="character" w:styleId="CommentReference">
    <w:name w:val="annotation reference"/>
    <w:basedOn w:val="DefaultParagraphFont"/>
    <w:uiPriority w:val="99"/>
    <w:semiHidden/>
    <w:unhideWhenUsed/>
    <w:rsid w:val="00AB49AC"/>
    <w:rPr>
      <w:sz w:val="16"/>
      <w:szCs w:val="16"/>
    </w:rPr>
  </w:style>
  <w:style w:type="paragraph" w:styleId="CommentText">
    <w:name w:val="annotation text"/>
    <w:basedOn w:val="Normal"/>
    <w:link w:val="CommentTextChar"/>
    <w:uiPriority w:val="99"/>
    <w:semiHidden/>
    <w:unhideWhenUsed/>
    <w:rsid w:val="00AB49AC"/>
    <w:rPr>
      <w:sz w:val="20"/>
      <w:szCs w:val="20"/>
    </w:rPr>
  </w:style>
  <w:style w:type="character" w:customStyle="1" w:styleId="CommentTextChar">
    <w:name w:val="Comment Text Char"/>
    <w:basedOn w:val="DefaultParagraphFont"/>
    <w:link w:val="CommentText"/>
    <w:uiPriority w:val="99"/>
    <w:semiHidden/>
    <w:rsid w:val="00AB49AC"/>
  </w:style>
  <w:style w:type="paragraph" w:styleId="CommentSubject">
    <w:name w:val="annotation subject"/>
    <w:basedOn w:val="CommentText"/>
    <w:next w:val="CommentText"/>
    <w:link w:val="CommentSubjectChar"/>
    <w:uiPriority w:val="99"/>
    <w:semiHidden/>
    <w:unhideWhenUsed/>
    <w:rsid w:val="00AB49AC"/>
    <w:rPr>
      <w:b/>
      <w:bCs/>
    </w:rPr>
  </w:style>
  <w:style w:type="character" w:customStyle="1" w:styleId="CommentSubjectChar">
    <w:name w:val="Comment Subject Char"/>
    <w:basedOn w:val="CommentTextChar"/>
    <w:link w:val="CommentSubject"/>
    <w:uiPriority w:val="99"/>
    <w:semiHidden/>
    <w:rsid w:val="00AB49AC"/>
    <w:rPr>
      <w:b/>
      <w:bCs/>
    </w:rPr>
  </w:style>
  <w:style w:type="paragraph" w:styleId="ListParagraph">
    <w:name w:val="List Paragraph"/>
    <w:basedOn w:val="Normal"/>
    <w:uiPriority w:val="34"/>
    <w:qFormat/>
    <w:rsid w:val="00720FC0"/>
    <w:pPr>
      <w:ind w:left="720"/>
      <w:contextualSpacing/>
    </w:pPr>
  </w:style>
  <w:style w:type="character" w:customStyle="1" w:styleId="Heading1Char">
    <w:name w:val="Heading 1 Char"/>
    <w:basedOn w:val="DefaultParagraphFont"/>
    <w:link w:val="Heading1"/>
    <w:uiPriority w:val="9"/>
    <w:rsid w:val="00E96E1C"/>
    <w:rPr>
      <w:rFonts w:asciiTheme="majorHAnsi" w:eastAsiaTheme="majorEastAsia" w:hAnsiTheme="majorHAnsi" w:cstheme="majorBidi"/>
      <w:b/>
      <w:bCs/>
      <w:color w:val="345A8A" w:themeColor="accent1" w:themeShade="B5"/>
      <w:sz w:val="32"/>
      <w:szCs w:val="32"/>
    </w:rPr>
  </w:style>
  <w:style w:type="character" w:customStyle="1" w:styleId="Heading7Char">
    <w:name w:val="Heading 7 Char"/>
    <w:basedOn w:val="DefaultParagraphFont"/>
    <w:link w:val="Heading7"/>
    <w:uiPriority w:val="9"/>
    <w:semiHidden/>
    <w:rsid w:val="00E96E1C"/>
    <w:rPr>
      <w:rFonts w:asciiTheme="majorHAnsi" w:eastAsiaTheme="majorEastAsia" w:hAnsiTheme="majorHAnsi" w:cstheme="majorBidi"/>
      <w:i/>
      <w:iCs/>
      <w:color w:val="404040" w:themeColor="text1" w:themeTint="BF"/>
      <w:sz w:val="24"/>
      <w:szCs w:val="24"/>
    </w:rPr>
  </w:style>
  <w:style w:type="paragraph" w:styleId="DocumentMap">
    <w:name w:val="Document Map"/>
    <w:basedOn w:val="Normal"/>
    <w:link w:val="DocumentMapChar"/>
    <w:uiPriority w:val="99"/>
    <w:semiHidden/>
    <w:unhideWhenUsed/>
    <w:rsid w:val="00CA4D91"/>
  </w:style>
  <w:style w:type="character" w:customStyle="1" w:styleId="DocumentMapChar">
    <w:name w:val="Document Map Char"/>
    <w:basedOn w:val="DefaultParagraphFont"/>
    <w:link w:val="DocumentMap"/>
    <w:uiPriority w:val="99"/>
    <w:semiHidden/>
    <w:rsid w:val="00CA4D91"/>
    <w:rPr>
      <w:sz w:val="24"/>
      <w:szCs w:val="24"/>
    </w:rPr>
  </w:style>
  <w:style w:type="paragraph" w:styleId="HTMLPreformatted">
    <w:name w:val="HTML Preformatted"/>
    <w:basedOn w:val="Normal"/>
    <w:link w:val="HTMLPreformattedChar"/>
    <w:uiPriority w:val="99"/>
    <w:unhideWhenUsed/>
    <w:rsid w:val="00A77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A77A6E"/>
    <w:rPr>
      <w:rFonts w:ascii="Courier New" w:eastAsiaTheme="minorHAnsi" w:hAnsi="Courier New" w:cs="Courier New"/>
    </w:rPr>
  </w:style>
  <w:style w:type="paragraph" w:styleId="NormalWeb">
    <w:name w:val="Normal (Web)"/>
    <w:basedOn w:val="Normal"/>
    <w:uiPriority w:val="99"/>
    <w:semiHidden/>
    <w:unhideWhenUsed/>
    <w:rsid w:val="00D17A8A"/>
    <w:pPr>
      <w:spacing w:before="100" w:beforeAutospacing="1" w:after="100" w:afterAutospacing="1"/>
    </w:pPr>
    <w:rPr>
      <w:rFonts w:eastAsiaTheme="minorEastAsia"/>
    </w:rPr>
  </w:style>
  <w:style w:type="paragraph" w:styleId="Revision">
    <w:name w:val="Revision"/>
    <w:hidden/>
    <w:uiPriority w:val="99"/>
    <w:semiHidden/>
    <w:rsid w:val="003018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iris.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F8E0-136A-9949-9154-01C2E6A4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Preparing, reviewing and approving IRIS Policies and Procedures</vt:lpstr>
    </vt:vector>
  </TitlesOfParts>
  <Company>iris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reviewing and approving IRIS Policies and Procedures</dc:title>
  <dc:creator>Rob Woolley</dc:creator>
  <cp:lastModifiedBy>Marlo Swanson</cp:lastModifiedBy>
  <cp:revision>2</cp:revision>
  <cp:lastPrinted>2018-04-13T21:38:00Z</cp:lastPrinted>
  <dcterms:created xsi:type="dcterms:W3CDTF">2022-03-17T18:03:00Z</dcterms:created>
  <dcterms:modified xsi:type="dcterms:W3CDTF">2022-03-17T18:03:00Z</dcterms:modified>
</cp:coreProperties>
</file>